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5ABFC" w14:textId="4843AC52" w:rsidR="00E521A3" w:rsidRPr="00697A86" w:rsidRDefault="00E521A3" w:rsidP="00E521A3">
      <w:pPr>
        <w:widowControl w:val="0"/>
        <w:autoSpaceDE w:val="0"/>
        <w:autoSpaceDN w:val="0"/>
        <w:adjustRightInd w:val="0"/>
        <w:spacing w:after="0" w:line="240" w:lineRule="auto"/>
        <w:ind w:firstLine="540"/>
        <w:jc w:val="center"/>
        <w:rPr>
          <w:rFonts w:ascii="Times New Roman" w:hAnsi="Times New Roman" w:cs="Times New Roman"/>
          <w:b/>
          <w:sz w:val="28"/>
          <w:szCs w:val="16"/>
        </w:rPr>
      </w:pPr>
      <w:r w:rsidRPr="00697A86">
        <w:rPr>
          <w:rFonts w:ascii="Times New Roman" w:hAnsi="Times New Roman" w:cs="Times New Roman"/>
          <w:b/>
          <w:color w:val="0070C0"/>
          <w:sz w:val="28"/>
          <w:szCs w:val="28"/>
        </w:rPr>
        <w:t>Управление Федеральной службы государственной регистрации, кадастра и картографии по КБР (Управление Росреестра по КБР)</w:t>
      </w:r>
    </w:p>
    <w:tbl>
      <w:tblPr>
        <w:tblStyle w:val="a4"/>
        <w:tblW w:w="10769" w:type="dxa"/>
        <w:tblLook w:val="04A0" w:firstRow="1" w:lastRow="0" w:firstColumn="1" w:lastColumn="0" w:noHBand="0" w:noVBand="1"/>
      </w:tblPr>
      <w:tblGrid>
        <w:gridCol w:w="450"/>
        <w:gridCol w:w="7342"/>
        <w:gridCol w:w="1134"/>
        <w:gridCol w:w="1843"/>
      </w:tblGrid>
      <w:tr w:rsidR="00315B14" w:rsidRPr="00697A86" w14:paraId="0B8A6612" w14:textId="0381B2F1" w:rsidTr="00687C4D">
        <w:tc>
          <w:tcPr>
            <w:tcW w:w="450" w:type="dxa"/>
            <w:vAlign w:val="center"/>
          </w:tcPr>
          <w:p w14:paraId="6DB3B3D7" w14:textId="77777777" w:rsidR="00315B14" w:rsidRPr="00697A86" w:rsidRDefault="00315B14" w:rsidP="0077752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342" w:type="dxa"/>
          </w:tcPr>
          <w:p w14:paraId="22074262" w14:textId="77777777" w:rsidR="00315B14" w:rsidRPr="00697A86" w:rsidRDefault="00315B14" w:rsidP="0025452B">
            <w:pPr>
              <w:widowControl w:val="0"/>
              <w:autoSpaceDE w:val="0"/>
              <w:autoSpaceDN w:val="0"/>
              <w:adjustRightInd w:val="0"/>
              <w:jc w:val="both"/>
              <w:rPr>
                <w:rFonts w:ascii="Times New Roman" w:hAnsi="Times New Roman" w:cs="Times New Roman"/>
                <w:sz w:val="24"/>
                <w:szCs w:val="28"/>
              </w:rPr>
            </w:pPr>
            <w:r w:rsidRPr="00697A86">
              <w:rPr>
                <w:rFonts w:ascii="Times New Roman" w:hAnsi="Times New Roman" w:cs="Times New Roman"/>
                <w:sz w:val="24"/>
                <w:szCs w:val="28"/>
              </w:rPr>
              <w:t>Государственная услуга по государственному кадастровому учету недвижимого имущества и (или) государственной регистрации прав на недвижимое имущество.</w:t>
            </w:r>
          </w:p>
        </w:tc>
        <w:tc>
          <w:tcPr>
            <w:tcW w:w="1134" w:type="dxa"/>
          </w:tcPr>
          <w:p w14:paraId="5BDD52E7" w14:textId="77EF238E" w:rsidR="00315B14" w:rsidRPr="00697A86" w:rsidRDefault="00DC2AF9" w:rsidP="0025452B">
            <w:pPr>
              <w:widowControl w:val="0"/>
              <w:autoSpaceDE w:val="0"/>
              <w:autoSpaceDN w:val="0"/>
              <w:adjustRightInd w:val="0"/>
              <w:jc w:val="both"/>
              <w:rPr>
                <w:rFonts w:ascii="Times New Roman" w:hAnsi="Times New Roman" w:cs="Times New Roman"/>
                <w:sz w:val="24"/>
                <w:szCs w:val="28"/>
              </w:rPr>
            </w:pPr>
            <w:r w:rsidRPr="00697A86">
              <w:rPr>
                <w:rFonts w:ascii="Times New Roman" w:hAnsi="Times New Roman" w:cs="Times New Roman"/>
                <w:sz w:val="24"/>
                <w:szCs w:val="28"/>
              </w:rPr>
              <w:t xml:space="preserve">5-7 </w:t>
            </w:r>
            <w:proofErr w:type="spellStart"/>
            <w:r w:rsidRPr="00697A86">
              <w:rPr>
                <w:rFonts w:ascii="Times New Roman" w:hAnsi="Times New Roman" w:cs="Times New Roman"/>
                <w:sz w:val="24"/>
                <w:szCs w:val="28"/>
              </w:rPr>
              <w:t>р.д</w:t>
            </w:r>
            <w:proofErr w:type="spellEnd"/>
            <w:r w:rsidRPr="00697A86">
              <w:rPr>
                <w:rFonts w:ascii="Times New Roman" w:hAnsi="Times New Roman" w:cs="Times New Roman"/>
                <w:sz w:val="24"/>
                <w:szCs w:val="28"/>
              </w:rPr>
              <w:t>.</w:t>
            </w:r>
          </w:p>
        </w:tc>
        <w:tc>
          <w:tcPr>
            <w:tcW w:w="1843" w:type="dxa"/>
          </w:tcPr>
          <w:p w14:paraId="21BA7E1A" w14:textId="4D5844DC" w:rsidR="00315B14" w:rsidRPr="00697A86" w:rsidRDefault="00E47376" w:rsidP="0025452B">
            <w:pPr>
              <w:widowControl w:val="0"/>
              <w:autoSpaceDE w:val="0"/>
              <w:autoSpaceDN w:val="0"/>
              <w:adjustRightInd w:val="0"/>
              <w:jc w:val="both"/>
              <w:rPr>
                <w:rFonts w:ascii="Times New Roman" w:hAnsi="Times New Roman" w:cs="Times New Roman"/>
                <w:sz w:val="24"/>
                <w:szCs w:val="28"/>
              </w:rPr>
            </w:pPr>
            <w:r w:rsidRPr="00697A86">
              <w:rPr>
                <w:rFonts w:ascii="Times New Roman" w:hAnsi="Times New Roman" w:cs="Times New Roman"/>
                <w:sz w:val="24"/>
                <w:szCs w:val="28"/>
              </w:rPr>
              <w:t>100-22000 руб.</w:t>
            </w:r>
          </w:p>
        </w:tc>
      </w:tr>
      <w:tr w:rsidR="00315B14" w:rsidRPr="00697A86" w14:paraId="5BDA4552" w14:textId="0A8467EB" w:rsidTr="00687C4D">
        <w:tc>
          <w:tcPr>
            <w:tcW w:w="450" w:type="dxa"/>
            <w:vAlign w:val="center"/>
          </w:tcPr>
          <w:p w14:paraId="577A8A6B" w14:textId="77777777" w:rsidR="00315B14" w:rsidRPr="00697A86" w:rsidRDefault="00315B14" w:rsidP="0077752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342" w:type="dxa"/>
          </w:tcPr>
          <w:p w14:paraId="131D0876" w14:textId="77777777" w:rsidR="00315B14" w:rsidRPr="00697A86" w:rsidRDefault="00315B14" w:rsidP="0025452B">
            <w:pPr>
              <w:widowControl w:val="0"/>
              <w:autoSpaceDE w:val="0"/>
              <w:autoSpaceDN w:val="0"/>
              <w:adjustRightInd w:val="0"/>
              <w:jc w:val="both"/>
              <w:rPr>
                <w:rFonts w:ascii="Times New Roman" w:hAnsi="Times New Roman" w:cs="Times New Roman"/>
                <w:sz w:val="24"/>
                <w:szCs w:val="28"/>
              </w:rPr>
            </w:pPr>
            <w:r w:rsidRPr="00697A86">
              <w:rPr>
                <w:rFonts w:ascii="Times New Roman" w:hAnsi="Times New Roman" w:cs="Times New Roman"/>
                <w:sz w:val="24"/>
                <w:szCs w:val="28"/>
              </w:rPr>
              <w:t>Государственная услуга по предоставлению сведений, содержащихся в Едином государственном реестре недвижимости</w:t>
            </w:r>
            <w:r w:rsidRPr="00697A86">
              <w:rPr>
                <w:rFonts w:ascii="Times New Roman" w:hAnsi="Times New Roman" w:cs="Times New Roman"/>
                <w:sz w:val="24"/>
              </w:rPr>
              <w:t>.</w:t>
            </w:r>
          </w:p>
        </w:tc>
        <w:tc>
          <w:tcPr>
            <w:tcW w:w="1134" w:type="dxa"/>
          </w:tcPr>
          <w:p w14:paraId="3C7E1458" w14:textId="335FB68F" w:rsidR="00315B14" w:rsidRPr="00697A86" w:rsidRDefault="00E47376" w:rsidP="0025452B">
            <w:pPr>
              <w:widowControl w:val="0"/>
              <w:autoSpaceDE w:val="0"/>
              <w:autoSpaceDN w:val="0"/>
              <w:adjustRightInd w:val="0"/>
              <w:jc w:val="both"/>
              <w:rPr>
                <w:rFonts w:ascii="Times New Roman" w:hAnsi="Times New Roman" w:cs="Times New Roman"/>
                <w:sz w:val="24"/>
                <w:szCs w:val="28"/>
              </w:rPr>
            </w:pPr>
            <w:r w:rsidRPr="00697A86">
              <w:rPr>
                <w:rFonts w:ascii="Times New Roman" w:hAnsi="Times New Roman" w:cs="Times New Roman"/>
                <w:sz w:val="24"/>
                <w:szCs w:val="28"/>
              </w:rPr>
              <w:t xml:space="preserve">3 </w:t>
            </w:r>
            <w:proofErr w:type="spellStart"/>
            <w:r w:rsidRPr="00697A86">
              <w:rPr>
                <w:rFonts w:ascii="Times New Roman" w:hAnsi="Times New Roman" w:cs="Times New Roman"/>
                <w:sz w:val="24"/>
                <w:szCs w:val="28"/>
              </w:rPr>
              <w:t>р.д</w:t>
            </w:r>
            <w:proofErr w:type="spellEnd"/>
            <w:r w:rsidRPr="00697A86">
              <w:rPr>
                <w:rFonts w:ascii="Times New Roman" w:hAnsi="Times New Roman" w:cs="Times New Roman"/>
                <w:sz w:val="24"/>
                <w:szCs w:val="28"/>
              </w:rPr>
              <w:t>.</w:t>
            </w:r>
          </w:p>
        </w:tc>
        <w:tc>
          <w:tcPr>
            <w:tcW w:w="1843" w:type="dxa"/>
          </w:tcPr>
          <w:p w14:paraId="149345E4" w14:textId="3EFDD93C" w:rsidR="00315B14" w:rsidRPr="00697A86" w:rsidRDefault="00E47376" w:rsidP="0025452B">
            <w:pPr>
              <w:widowControl w:val="0"/>
              <w:autoSpaceDE w:val="0"/>
              <w:autoSpaceDN w:val="0"/>
              <w:adjustRightInd w:val="0"/>
              <w:jc w:val="both"/>
              <w:rPr>
                <w:rFonts w:ascii="Times New Roman" w:hAnsi="Times New Roman" w:cs="Times New Roman"/>
                <w:sz w:val="24"/>
                <w:szCs w:val="28"/>
              </w:rPr>
            </w:pPr>
            <w:r w:rsidRPr="00697A86">
              <w:rPr>
                <w:rFonts w:ascii="Times New Roman" w:hAnsi="Times New Roman" w:cs="Times New Roman"/>
                <w:sz w:val="24"/>
                <w:szCs w:val="28"/>
              </w:rPr>
              <w:t>170-5220 руб.</w:t>
            </w:r>
          </w:p>
        </w:tc>
      </w:tr>
      <w:tr w:rsidR="00315B14" w:rsidRPr="00697A86" w14:paraId="351471BC" w14:textId="70ECF30C" w:rsidTr="00687C4D">
        <w:tc>
          <w:tcPr>
            <w:tcW w:w="450" w:type="dxa"/>
            <w:vAlign w:val="center"/>
          </w:tcPr>
          <w:p w14:paraId="5FA24C4E" w14:textId="77777777" w:rsidR="00315B14" w:rsidRPr="00697A86" w:rsidRDefault="00315B14" w:rsidP="0077752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342" w:type="dxa"/>
          </w:tcPr>
          <w:p w14:paraId="70562D4A" w14:textId="7634226A" w:rsidR="00813713" w:rsidRPr="00697A86" w:rsidRDefault="00813713" w:rsidP="00E521A3">
            <w:pPr>
              <w:widowControl w:val="0"/>
              <w:autoSpaceDE w:val="0"/>
              <w:autoSpaceDN w:val="0"/>
              <w:adjustRightInd w:val="0"/>
              <w:jc w:val="both"/>
              <w:rPr>
                <w:rFonts w:ascii="Times New Roman" w:hAnsi="Times New Roman" w:cs="Times New Roman"/>
                <w:sz w:val="24"/>
                <w:szCs w:val="28"/>
              </w:rPr>
            </w:pPr>
            <w:r w:rsidRPr="00813713">
              <w:rPr>
                <w:rFonts w:ascii="Times New Roman" w:hAnsi="Times New Roman" w:cs="Times New Roman"/>
                <w:sz w:val="24"/>
                <w:szCs w:val="28"/>
              </w:rPr>
              <w:t>Прием заявлений о предоставлении земельных участков в Арктической зоне Российской Федерации и на других территориях Севера, Сибири и Дальнем Востоке Российской Федерации.</w:t>
            </w:r>
          </w:p>
        </w:tc>
        <w:tc>
          <w:tcPr>
            <w:tcW w:w="1134" w:type="dxa"/>
          </w:tcPr>
          <w:p w14:paraId="52C11876" w14:textId="6B9CC7CE" w:rsidR="00315B14" w:rsidRPr="00697A86" w:rsidRDefault="003368A6" w:rsidP="00E521A3">
            <w:pPr>
              <w:widowControl w:val="0"/>
              <w:autoSpaceDE w:val="0"/>
              <w:autoSpaceDN w:val="0"/>
              <w:adjustRightInd w:val="0"/>
              <w:jc w:val="both"/>
              <w:rPr>
                <w:rFonts w:ascii="Times New Roman" w:hAnsi="Times New Roman" w:cs="Times New Roman"/>
                <w:sz w:val="24"/>
                <w:szCs w:val="28"/>
              </w:rPr>
            </w:pPr>
            <w:r w:rsidRPr="00697A86">
              <w:rPr>
                <w:rFonts w:ascii="Times New Roman" w:hAnsi="Times New Roman" w:cs="Times New Roman"/>
                <w:sz w:val="24"/>
                <w:szCs w:val="28"/>
              </w:rPr>
              <w:t xml:space="preserve">20 </w:t>
            </w:r>
            <w:proofErr w:type="spellStart"/>
            <w:r w:rsidRPr="00697A86">
              <w:rPr>
                <w:rFonts w:ascii="Times New Roman" w:hAnsi="Times New Roman" w:cs="Times New Roman"/>
                <w:sz w:val="24"/>
                <w:szCs w:val="28"/>
              </w:rPr>
              <w:t>р.д</w:t>
            </w:r>
            <w:proofErr w:type="spellEnd"/>
            <w:r w:rsidRPr="00697A86">
              <w:rPr>
                <w:rFonts w:ascii="Times New Roman" w:hAnsi="Times New Roman" w:cs="Times New Roman"/>
                <w:sz w:val="24"/>
                <w:szCs w:val="28"/>
              </w:rPr>
              <w:t>.</w:t>
            </w:r>
          </w:p>
        </w:tc>
        <w:tc>
          <w:tcPr>
            <w:tcW w:w="1843" w:type="dxa"/>
          </w:tcPr>
          <w:p w14:paraId="4D350E8A" w14:textId="77777777" w:rsidR="00315B14" w:rsidRPr="00697A86" w:rsidRDefault="00315B14" w:rsidP="00E521A3">
            <w:pPr>
              <w:widowControl w:val="0"/>
              <w:autoSpaceDE w:val="0"/>
              <w:autoSpaceDN w:val="0"/>
              <w:adjustRightInd w:val="0"/>
              <w:jc w:val="both"/>
              <w:rPr>
                <w:rFonts w:ascii="Times New Roman" w:hAnsi="Times New Roman" w:cs="Times New Roman"/>
                <w:sz w:val="24"/>
                <w:szCs w:val="28"/>
              </w:rPr>
            </w:pPr>
          </w:p>
        </w:tc>
      </w:tr>
    </w:tbl>
    <w:p w14:paraId="6C5C0AE4" w14:textId="77777777" w:rsidR="00E521A3" w:rsidRPr="00697A86" w:rsidRDefault="00E521A3" w:rsidP="00020532">
      <w:pPr>
        <w:widowControl w:val="0"/>
        <w:autoSpaceDE w:val="0"/>
        <w:autoSpaceDN w:val="0"/>
        <w:adjustRightInd w:val="0"/>
        <w:spacing w:after="0" w:line="240" w:lineRule="auto"/>
        <w:jc w:val="center"/>
        <w:rPr>
          <w:rFonts w:ascii="Times New Roman" w:hAnsi="Times New Roman" w:cs="Times New Roman"/>
          <w:b/>
          <w:bCs/>
          <w:color w:val="0070C0"/>
          <w:sz w:val="28"/>
          <w:szCs w:val="28"/>
        </w:rPr>
      </w:pPr>
    </w:p>
    <w:p w14:paraId="61FB7CFA" w14:textId="2FBB4B5F" w:rsidR="00E521A3" w:rsidRPr="00697A86" w:rsidRDefault="00E521A3" w:rsidP="00E521A3">
      <w:pPr>
        <w:widowControl w:val="0"/>
        <w:autoSpaceDE w:val="0"/>
        <w:autoSpaceDN w:val="0"/>
        <w:adjustRightInd w:val="0"/>
        <w:spacing w:after="0" w:line="240" w:lineRule="auto"/>
        <w:jc w:val="center"/>
        <w:rPr>
          <w:rFonts w:ascii="Times New Roman" w:hAnsi="Times New Roman" w:cs="Times New Roman"/>
          <w:b/>
          <w:bCs/>
          <w:color w:val="0070C0"/>
          <w:sz w:val="28"/>
          <w:szCs w:val="16"/>
        </w:rPr>
      </w:pPr>
      <w:r w:rsidRPr="00697A86">
        <w:rPr>
          <w:rFonts w:ascii="Times New Roman" w:hAnsi="Times New Roman" w:cs="Times New Roman"/>
          <w:b/>
          <w:bCs/>
          <w:color w:val="0070C0"/>
          <w:sz w:val="28"/>
          <w:szCs w:val="28"/>
        </w:rPr>
        <w:t>Управление Федеральной антимонопольной службы</w:t>
      </w:r>
      <w:r w:rsidR="00AC36CE" w:rsidRPr="00697A86">
        <w:rPr>
          <w:rFonts w:ascii="Times New Roman" w:hAnsi="Times New Roman" w:cs="Times New Roman"/>
          <w:b/>
          <w:bCs/>
          <w:color w:val="0070C0"/>
          <w:sz w:val="28"/>
          <w:szCs w:val="28"/>
        </w:rPr>
        <w:t xml:space="preserve"> </w:t>
      </w:r>
      <w:r w:rsidRPr="00697A86">
        <w:rPr>
          <w:rFonts w:ascii="Times New Roman" w:hAnsi="Times New Roman" w:cs="Times New Roman"/>
          <w:b/>
          <w:bCs/>
          <w:color w:val="0070C0"/>
          <w:sz w:val="28"/>
          <w:szCs w:val="28"/>
        </w:rPr>
        <w:t xml:space="preserve">по </w:t>
      </w:r>
      <w:r w:rsidR="00687C4D" w:rsidRPr="00697A86">
        <w:rPr>
          <w:rFonts w:ascii="Times New Roman" w:hAnsi="Times New Roman" w:cs="Times New Roman"/>
          <w:b/>
          <w:bCs/>
          <w:color w:val="0070C0"/>
          <w:sz w:val="28"/>
          <w:szCs w:val="28"/>
        </w:rPr>
        <w:t>КБР</w:t>
      </w:r>
    </w:p>
    <w:tbl>
      <w:tblPr>
        <w:tblStyle w:val="a4"/>
        <w:tblW w:w="10768" w:type="dxa"/>
        <w:tblLook w:val="04A0" w:firstRow="1" w:lastRow="0" w:firstColumn="1" w:lastColumn="0" w:noHBand="0" w:noVBand="1"/>
      </w:tblPr>
      <w:tblGrid>
        <w:gridCol w:w="370"/>
        <w:gridCol w:w="7422"/>
        <w:gridCol w:w="1134"/>
        <w:gridCol w:w="1842"/>
      </w:tblGrid>
      <w:tr w:rsidR="00315B14" w:rsidRPr="00697A86" w14:paraId="5F2E9974" w14:textId="3AF94E96" w:rsidTr="00687C4D">
        <w:trPr>
          <w:trHeight w:val="537"/>
        </w:trPr>
        <w:tc>
          <w:tcPr>
            <w:tcW w:w="370" w:type="dxa"/>
            <w:shd w:val="clear" w:color="auto" w:fill="auto"/>
            <w:vAlign w:val="center"/>
          </w:tcPr>
          <w:p w14:paraId="07F678D6" w14:textId="77777777" w:rsidR="00315B14" w:rsidRPr="00697A86" w:rsidRDefault="00315B14" w:rsidP="0077752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422" w:type="dxa"/>
            <w:shd w:val="clear" w:color="auto" w:fill="auto"/>
            <w:vAlign w:val="center"/>
          </w:tcPr>
          <w:p w14:paraId="15866071" w14:textId="77777777" w:rsidR="00315B14" w:rsidRPr="00697A86" w:rsidRDefault="00315B14" w:rsidP="00A84777">
            <w:pPr>
              <w:jc w:val="both"/>
              <w:rPr>
                <w:rFonts w:ascii="Times New Roman" w:hAnsi="Times New Roman" w:cs="Times New Roman"/>
                <w:sz w:val="24"/>
                <w:szCs w:val="28"/>
              </w:rPr>
            </w:pPr>
            <w:r w:rsidRPr="00697A86">
              <w:rPr>
                <w:rFonts w:ascii="Times New Roman" w:hAnsi="Times New Roman" w:cs="Times New Roman"/>
                <w:bCs/>
                <w:sz w:val="24"/>
                <w:szCs w:val="28"/>
              </w:rPr>
              <w:t>Согласование создания и реорганизации коммерческих организаций в случаях, установленных антимонопольным законодательством Российской Федерации.</w:t>
            </w:r>
          </w:p>
        </w:tc>
        <w:tc>
          <w:tcPr>
            <w:tcW w:w="1134" w:type="dxa"/>
          </w:tcPr>
          <w:p w14:paraId="1CD9B378" w14:textId="699E9374" w:rsidR="00315B14" w:rsidRPr="00697A86" w:rsidRDefault="008B4B48" w:rsidP="00A84777">
            <w:pPr>
              <w:jc w:val="both"/>
              <w:rPr>
                <w:rFonts w:ascii="Times New Roman" w:hAnsi="Times New Roman" w:cs="Times New Roman"/>
                <w:bCs/>
                <w:sz w:val="24"/>
                <w:szCs w:val="28"/>
              </w:rPr>
            </w:pPr>
            <w:r w:rsidRPr="00697A86">
              <w:rPr>
                <w:rFonts w:ascii="Times New Roman" w:hAnsi="Times New Roman" w:cs="Times New Roman"/>
                <w:bCs/>
                <w:sz w:val="24"/>
                <w:szCs w:val="28"/>
              </w:rPr>
              <w:t xml:space="preserve">30 </w:t>
            </w:r>
            <w:proofErr w:type="spellStart"/>
            <w:r w:rsidRPr="00697A86">
              <w:rPr>
                <w:rFonts w:ascii="Times New Roman" w:hAnsi="Times New Roman" w:cs="Times New Roman"/>
                <w:bCs/>
                <w:sz w:val="24"/>
                <w:szCs w:val="28"/>
              </w:rPr>
              <w:t>к.д</w:t>
            </w:r>
            <w:proofErr w:type="spellEnd"/>
          </w:p>
        </w:tc>
        <w:tc>
          <w:tcPr>
            <w:tcW w:w="1842" w:type="dxa"/>
          </w:tcPr>
          <w:p w14:paraId="0948A6F7" w14:textId="15C3162E" w:rsidR="00315B14" w:rsidRPr="00697A86" w:rsidRDefault="00C00E3E" w:rsidP="00A84777">
            <w:pPr>
              <w:jc w:val="both"/>
              <w:rPr>
                <w:rFonts w:ascii="Times New Roman" w:hAnsi="Times New Roman" w:cs="Times New Roman"/>
                <w:bCs/>
                <w:sz w:val="24"/>
                <w:szCs w:val="28"/>
              </w:rPr>
            </w:pPr>
            <w:r w:rsidRPr="00697A86">
              <w:rPr>
                <w:rFonts w:ascii="Times New Roman" w:hAnsi="Times New Roman" w:cs="Times New Roman"/>
                <w:bCs/>
                <w:sz w:val="24"/>
                <w:szCs w:val="28"/>
              </w:rPr>
              <w:t>35000</w:t>
            </w:r>
            <w:r w:rsidR="008B4B48" w:rsidRPr="00697A86">
              <w:rPr>
                <w:rFonts w:ascii="Times New Roman" w:hAnsi="Times New Roman" w:cs="Times New Roman"/>
                <w:bCs/>
                <w:sz w:val="24"/>
                <w:szCs w:val="28"/>
              </w:rPr>
              <w:t xml:space="preserve"> руб.</w:t>
            </w:r>
          </w:p>
        </w:tc>
      </w:tr>
      <w:tr w:rsidR="00315B14" w:rsidRPr="00697A86" w14:paraId="628C1E48" w14:textId="433A01D6" w:rsidTr="00687C4D">
        <w:trPr>
          <w:trHeight w:val="1372"/>
        </w:trPr>
        <w:tc>
          <w:tcPr>
            <w:tcW w:w="370" w:type="dxa"/>
            <w:vAlign w:val="center"/>
          </w:tcPr>
          <w:p w14:paraId="19C1DF25" w14:textId="77777777" w:rsidR="00315B14" w:rsidRPr="00697A86" w:rsidRDefault="00315B14" w:rsidP="0077752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422" w:type="dxa"/>
            <w:vAlign w:val="center"/>
          </w:tcPr>
          <w:p w14:paraId="3D9A466A" w14:textId="77777777" w:rsidR="00315B14" w:rsidRPr="00697A86" w:rsidRDefault="00315B14" w:rsidP="00E521A3">
            <w:pPr>
              <w:jc w:val="both"/>
              <w:rPr>
                <w:rFonts w:ascii="Times New Roman" w:hAnsi="Times New Roman" w:cs="Times New Roman"/>
                <w:sz w:val="24"/>
                <w:szCs w:val="28"/>
              </w:rPr>
            </w:pPr>
            <w:r w:rsidRPr="00697A86">
              <w:rPr>
                <w:rFonts w:ascii="Times New Roman" w:hAnsi="Times New Roman" w:cs="Times New Roman"/>
                <w:bCs/>
                <w:sz w:val="24"/>
                <w:szCs w:val="28"/>
              </w:rPr>
              <w:t>Согласование приобретения акций (долей) в уставном капитале коммерческих организаций, получение в собственность или пользование основных производственных средств или нематериальных активов, приобретения прав, позволяющих определять условия ведения хозяйствующим субъектом его предпринимательской деятельности, в случаях, предусмотренных законодательством Российской Федерации</w:t>
            </w:r>
            <w:r w:rsidRPr="00697A86">
              <w:rPr>
                <w:rFonts w:ascii="Times New Roman" w:hAnsi="Times New Roman" w:cs="Times New Roman"/>
                <w:sz w:val="24"/>
                <w:szCs w:val="28"/>
              </w:rPr>
              <w:t>.</w:t>
            </w:r>
          </w:p>
        </w:tc>
        <w:tc>
          <w:tcPr>
            <w:tcW w:w="1134" w:type="dxa"/>
          </w:tcPr>
          <w:p w14:paraId="74E6CCCC" w14:textId="79B520B0" w:rsidR="00315B14" w:rsidRPr="00697A86" w:rsidRDefault="008B4B48" w:rsidP="00E521A3">
            <w:pPr>
              <w:jc w:val="both"/>
              <w:rPr>
                <w:rFonts w:ascii="Times New Roman" w:hAnsi="Times New Roman" w:cs="Times New Roman"/>
                <w:bCs/>
                <w:sz w:val="24"/>
                <w:szCs w:val="28"/>
              </w:rPr>
            </w:pPr>
            <w:r w:rsidRPr="00697A86">
              <w:rPr>
                <w:rFonts w:ascii="Times New Roman" w:hAnsi="Times New Roman" w:cs="Times New Roman"/>
                <w:bCs/>
                <w:sz w:val="24"/>
                <w:szCs w:val="28"/>
              </w:rPr>
              <w:t xml:space="preserve">30 </w:t>
            </w:r>
            <w:proofErr w:type="spellStart"/>
            <w:r w:rsidRPr="00697A86">
              <w:rPr>
                <w:rFonts w:ascii="Times New Roman" w:hAnsi="Times New Roman" w:cs="Times New Roman"/>
                <w:bCs/>
                <w:sz w:val="24"/>
                <w:szCs w:val="28"/>
              </w:rPr>
              <w:t>к.д</w:t>
            </w:r>
            <w:proofErr w:type="spellEnd"/>
            <w:r w:rsidRPr="00697A86">
              <w:rPr>
                <w:rFonts w:ascii="Times New Roman" w:hAnsi="Times New Roman" w:cs="Times New Roman"/>
                <w:bCs/>
                <w:sz w:val="24"/>
                <w:szCs w:val="28"/>
              </w:rPr>
              <w:t>.</w:t>
            </w:r>
          </w:p>
        </w:tc>
        <w:tc>
          <w:tcPr>
            <w:tcW w:w="1842" w:type="dxa"/>
          </w:tcPr>
          <w:p w14:paraId="236539BF" w14:textId="4EC31A35" w:rsidR="00315B14" w:rsidRPr="00697A86" w:rsidRDefault="00E26199" w:rsidP="00E521A3">
            <w:pPr>
              <w:jc w:val="both"/>
              <w:rPr>
                <w:rFonts w:ascii="Times New Roman" w:hAnsi="Times New Roman" w:cs="Times New Roman"/>
                <w:bCs/>
                <w:sz w:val="24"/>
                <w:szCs w:val="28"/>
              </w:rPr>
            </w:pPr>
            <w:r w:rsidRPr="00697A86">
              <w:rPr>
                <w:rFonts w:ascii="Times New Roman" w:hAnsi="Times New Roman" w:cs="Times New Roman"/>
                <w:bCs/>
                <w:sz w:val="24"/>
                <w:szCs w:val="28"/>
              </w:rPr>
              <w:t>35000 руб.</w:t>
            </w:r>
          </w:p>
        </w:tc>
      </w:tr>
      <w:tr w:rsidR="00315B14" w:rsidRPr="00697A86" w14:paraId="445C26B1" w14:textId="7D652767" w:rsidTr="00687C4D">
        <w:trPr>
          <w:trHeight w:val="537"/>
        </w:trPr>
        <w:tc>
          <w:tcPr>
            <w:tcW w:w="370" w:type="dxa"/>
            <w:vAlign w:val="center"/>
          </w:tcPr>
          <w:p w14:paraId="34729ED4" w14:textId="77777777" w:rsidR="00315B14" w:rsidRPr="00697A86" w:rsidRDefault="00315B14" w:rsidP="0077752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422" w:type="dxa"/>
            <w:vAlign w:val="center"/>
          </w:tcPr>
          <w:p w14:paraId="2C43E95C" w14:textId="77777777" w:rsidR="00315B14" w:rsidRPr="00697A86" w:rsidRDefault="00315B14" w:rsidP="00A84777">
            <w:pPr>
              <w:jc w:val="both"/>
              <w:rPr>
                <w:rFonts w:ascii="Times New Roman" w:hAnsi="Times New Roman" w:cs="Times New Roman"/>
                <w:sz w:val="24"/>
                <w:szCs w:val="28"/>
              </w:rPr>
            </w:pPr>
            <w:r w:rsidRPr="00697A86">
              <w:rPr>
                <w:rFonts w:ascii="Times New Roman" w:hAnsi="Times New Roman" w:cs="Times New Roman"/>
                <w:sz w:val="24"/>
                <w:szCs w:val="28"/>
              </w:rPr>
              <w:t>Р</w:t>
            </w:r>
            <w:r w:rsidRPr="00697A86">
              <w:rPr>
                <w:rFonts w:ascii="Times New Roman" w:hAnsi="Times New Roman" w:cs="Times New Roman"/>
                <w:bCs/>
                <w:sz w:val="24"/>
                <w:szCs w:val="28"/>
              </w:rPr>
              <w:t>ассмотрение заявлений о даче согласия на предоставление государственной или муниципальной преференции.</w:t>
            </w:r>
          </w:p>
        </w:tc>
        <w:tc>
          <w:tcPr>
            <w:tcW w:w="1134" w:type="dxa"/>
          </w:tcPr>
          <w:p w14:paraId="51403DD8" w14:textId="7DB1BD39" w:rsidR="00315B14" w:rsidRPr="00697A86" w:rsidRDefault="009B3EEF" w:rsidP="00A84777">
            <w:pPr>
              <w:jc w:val="both"/>
              <w:rPr>
                <w:rFonts w:ascii="Times New Roman" w:hAnsi="Times New Roman" w:cs="Times New Roman"/>
                <w:sz w:val="24"/>
                <w:szCs w:val="28"/>
              </w:rPr>
            </w:pPr>
            <w:r w:rsidRPr="00697A86">
              <w:rPr>
                <w:rFonts w:ascii="Times New Roman" w:hAnsi="Times New Roman" w:cs="Times New Roman"/>
                <w:sz w:val="24"/>
                <w:szCs w:val="28"/>
              </w:rPr>
              <w:t xml:space="preserve">30 </w:t>
            </w:r>
            <w:proofErr w:type="spellStart"/>
            <w:r w:rsidRPr="00697A86">
              <w:rPr>
                <w:rFonts w:ascii="Times New Roman" w:hAnsi="Times New Roman" w:cs="Times New Roman"/>
                <w:sz w:val="24"/>
                <w:szCs w:val="28"/>
              </w:rPr>
              <w:t>к.д</w:t>
            </w:r>
            <w:proofErr w:type="spellEnd"/>
            <w:r w:rsidRPr="00697A86">
              <w:rPr>
                <w:rFonts w:ascii="Times New Roman" w:hAnsi="Times New Roman" w:cs="Times New Roman"/>
                <w:sz w:val="24"/>
                <w:szCs w:val="28"/>
              </w:rPr>
              <w:t>.</w:t>
            </w:r>
          </w:p>
        </w:tc>
        <w:tc>
          <w:tcPr>
            <w:tcW w:w="1842" w:type="dxa"/>
          </w:tcPr>
          <w:p w14:paraId="2CA5A483" w14:textId="77777777" w:rsidR="00315B14" w:rsidRPr="00697A86" w:rsidRDefault="00315B14" w:rsidP="00A84777">
            <w:pPr>
              <w:jc w:val="both"/>
              <w:rPr>
                <w:rFonts w:ascii="Times New Roman" w:hAnsi="Times New Roman" w:cs="Times New Roman"/>
                <w:sz w:val="24"/>
                <w:szCs w:val="28"/>
              </w:rPr>
            </w:pPr>
          </w:p>
        </w:tc>
      </w:tr>
    </w:tbl>
    <w:p w14:paraId="1E453DF4" w14:textId="77777777" w:rsidR="001D0952" w:rsidRPr="00697A86" w:rsidRDefault="001D0952" w:rsidP="00DA2C3E">
      <w:pPr>
        <w:widowControl w:val="0"/>
        <w:autoSpaceDE w:val="0"/>
        <w:autoSpaceDN w:val="0"/>
        <w:adjustRightInd w:val="0"/>
        <w:spacing w:after="0" w:line="240" w:lineRule="auto"/>
        <w:rPr>
          <w:rFonts w:ascii="Times New Roman" w:hAnsi="Times New Roman" w:cs="Times New Roman"/>
          <w:b/>
          <w:bCs/>
          <w:color w:val="0070C0"/>
          <w:sz w:val="28"/>
          <w:szCs w:val="28"/>
        </w:rPr>
      </w:pPr>
    </w:p>
    <w:p w14:paraId="69255D16" w14:textId="0A19B992" w:rsidR="001D0952" w:rsidRPr="00697A86" w:rsidRDefault="00E521A3" w:rsidP="006E7910">
      <w:pPr>
        <w:widowControl w:val="0"/>
        <w:autoSpaceDE w:val="0"/>
        <w:autoSpaceDN w:val="0"/>
        <w:adjustRightInd w:val="0"/>
        <w:spacing w:after="0" w:line="240" w:lineRule="auto"/>
        <w:jc w:val="center"/>
        <w:rPr>
          <w:rFonts w:ascii="Times New Roman" w:hAnsi="Times New Roman" w:cs="Times New Roman"/>
          <w:b/>
          <w:bCs/>
          <w:sz w:val="28"/>
          <w:szCs w:val="16"/>
        </w:rPr>
      </w:pPr>
      <w:r w:rsidRPr="00697A86">
        <w:rPr>
          <w:rFonts w:ascii="Times New Roman" w:hAnsi="Times New Roman" w:cs="Times New Roman"/>
          <w:b/>
          <w:bCs/>
          <w:color w:val="0070C0"/>
          <w:sz w:val="28"/>
          <w:szCs w:val="28"/>
        </w:rPr>
        <w:t>Управление Федеральной налоговой службы</w:t>
      </w:r>
      <w:r w:rsidR="00AC36CE" w:rsidRPr="00697A86">
        <w:rPr>
          <w:rFonts w:ascii="Times New Roman" w:hAnsi="Times New Roman" w:cs="Times New Roman"/>
          <w:b/>
          <w:bCs/>
          <w:color w:val="0070C0"/>
          <w:sz w:val="28"/>
          <w:szCs w:val="28"/>
        </w:rPr>
        <w:t xml:space="preserve"> </w:t>
      </w:r>
      <w:r w:rsidRPr="00697A86">
        <w:rPr>
          <w:rFonts w:ascii="Times New Roman" w:hAnsi="Times New Roman" w:cs="Times New Roman"/>
          <w:b/>
          <w:bCs/>
          <w:color w:val="0070C0"/>
          <w:sz w:val="28"/>
          <w:szCs w:val="28"/>
        </w:rPr>
        <w:t xml:space="preserve">по </w:t>
      </w:r>
      <w:r w:rsidR="00687C4D" w:rsidRPr="00697A86">
        <w:rPr>
          <w:rFonts w:ascii="Times New Roman" w:hAnsi="Times New Roman" w:cs="Times New Roman"/>
          <w:b/>
          <w:bCs/>
          <w:color w:val="0070C0"/>
          <w:sz w:val="28"/>
          <w:szCs w:val="28"/>
        </w:rPr>
        <w:t>КБР</w:t>
      </w:r>
    </w:p>
    <w:tbl>
      <w:tblPr>
        <w:tblStyle w:val="a4"/>
        <w:tblW w:w="10768" w:type="dxa"/>
        <w:tblLook w:val="04A0" w:firstRow="1" w:lastRow="0" w:firstColumn="1" w:lastColumn="0" w:noHBand="0" w:noVBand="1"/>
      </w:tblPr>
      <w:tblGrid>
        <w:gridCol w:w="461"/>
        <w:gridCol w:w="7331"/>
        <w:gridCol w:w="1134"/>
        <w:gridCol w:w="1842"/>
      </w:tblGrid>
      <w:tr w:rsidR="00315B14" w:rsidRPr="00697A86" w14:paraId="70E02A59" w14:textId="18700389" w:rsidTr="00687C4D">
        <w:tc>
          <w:tcPr>
            <w:tcW w:w="461" w:type="dxa"/>
            <w:vAlign w:val="center"/>
          </w:tcPr>
          <w:p w14:paraId="5970F8F2" w14:textId="77777777" w:rsidR="00315B14" w:rsidRPr="00697A86" w:rsidRDefault="00315B14" w:rsidP="0077752D">
            <w:pPr>
              <w:pStyle w:val="ConsPlusNonformat"/>
              <w:numPr>
                <w:ilvl w:val="0"/>
                <w:numId w:val="1"/>
              </w:numPr>
              <w:jc w:val="center"/>
              <w:rPr>
                <w:rFonts w:ascii="Times New Roman" w:hAnsi="Times New Roman" w:cs="Times New Roman"/>
                <w:color w:val="C00000"/>
                <w:sz w:val="24"/>
                <w:szCs w:val="28"/>
              </w:rPr>
            </w:pPr>
          </w:p>
        </w:tc>
        <w:tc>
          <w:tcPr>
            <w:tcW w:w="7331" w:type="dxa"/>
          </w:tcPr>
          <w:p w14:paraId="5E0B4197" w14:textId="77777777" w:rsidR="00315B14" w:rsidRPr="00697A86" w:rsidRDefault="00315B14" w:rsidP="00E521A3">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Государственная регистрация юридических лиц, физических лиц в качестве индивидуальных предпринимателей и крестьянских (фермерских) хозяйств</w:t>
            </w:r>
          </w:p>
        </w:tc>
        <w:tc>
          <w:tcPr>
            <w:tcW w:w="1134" w:type="dxa"/>
          </w:tcPr>
          <w:p w14:paraId="21F8E897" w14:textId="1839E969" w:rsidR="00315B14" w:rsidRPr="00697A86" w:rsidRDefault="005E4839" w:rsidP="00E521A3">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 xml:space="preserve">3-5 </w:t>
            </w:r>
            <w:proofErr w:type="spellStart"/>
            <w:r w:rsidRPr="00697A86">
              <w:rPr>
                <w:rFonts w:ascii="Times New Roman" w:hAnsi="Times New Roman" w:cs="Times New Roman"/>
                <w:sz w:val="24"/>
                <w:szCs w:val="28"/>
              </w:rPr>
              <w:t>р.д</w:t>
            </w:r>
            <w:proofErr w:type="spellEnd"/>
            <w:r w:rsidRPr="00697A86">
              <w:rPr>
                <w:rFonts w:ascii="Times New Roman" w:hAnsi="Times New Roman" w:cs="Times New Roman"/>
                <w:sz w:val="24"/>
                <w:szCs w:val="28"/>
              </w:rPr>
              <w:t>.</w:t>
            </w:r>
          </w:p>
        </w:tc>
        <w:tc>
          <w:tcPr>
            <w:tcW w:w="1842" w:type="dxa"/>
          </w:tcPr>
          <w:p w14:paraId="1C4465A7" w14:textId="2B698292" w:rsidR="00315B14" w:rsidRPr="00697A86" w:rsidRDefault="005E4839" w:rsidP="00E521A3">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160-4000 руб.</w:t>
            </w:r>
          </w:p>
        </w:tc>
      </w:tr>
      <w:tr w:rsidR="00315B14" w:rsidRPr="00697A86" w14:paraId="3203A470" w14:textId="06FC8B11" w:rsidTr="00687C4D">
        <w:tc>
          <w:tcPr>
            <w:tcW w:w="461" w:type="dxa"/>
            <w:vAlign w:val="center"/>
          </w:tcPr>
          <w:p w14:paraId="62C59922" w14:textId="77777777" w:rsidR="00315B14" w:rsidRPr="00697A86" w:rsidRDefault="00315B14" w:rsidP="0077752D">
            <w:pPr>
              <w:pStyle w:val="ConsPlusNonformat"/>
              <w:numPr>
                <w:ilvl w:val="0"/>
                <w:numId w:val="1"/>
              </w:numPr>
              <w:jc w:val="center"/>
              <w:rPr>
                <w:rFonts w:ascii="Times New Roman" w:hAnsi="Times New Roman" w:cs="Times New Roman"/>
                <w:color w:val="C00000"/>
                <w:sz w:val="24"/>
                <w:szCs w:val="28"/>
              </w:rPr>
            </w:pPr>
          </w:p>
        </w:tc>
        <w:tc>
          <w:tcPr>
            <w:tcW w:w="7331" w:type="dxa"/>
          </w:tcPr>
          <w:p w14:paraId="5190907B" w14:textId="77777777" w:rsidR="00315B14" w:rsidRPr="00697A86" w:rsidRDefault="00315B14" w:rsidP="00E521A3">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Предоставление заинтересованным лицам сведений, содержащихся в реестре дисквалифицированных лиц</w:t>
            </w:r>
          </w:p>
        </w:tc>
        <w:tc>
          <w:tcPr>
            <w:tcW w:w="1134" w:type="dxa"/>
          </w:tcPr>
          <w:p w14:paraId="3D7096CD" w14:textId="47667CF4" w:rsidR="00315B14" w:rsidRPr="00697A86" w:rsidRDefault="005E4839" w:rsidP="00E521A3">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 xml:space="preserve">5 </w:t>
            </w:r>
            <w:proofErr w:type="spellStart"/>
            <w:r w:rsidRPr="00697A86">
              <w:rPr>
                <w:rFonts w:ascii="Times New Roman" w:hAnsi="Times New Roman" w:cs="Times New Roman"/>
                <w:sz w:val="24"/>
                <w:szCs w:val="28"/>
              </w:rPr>
              <w:t>р.д</w:t>
            </w:r>
            <w:proofErr w:type="spellEnd"/>
            <w:r w:rsidRPr="00697A86">
              <w:rPr>
                <w:rFonts w:ascii="Times New Roman" w:hAnsi="Times New Roman" w:cs="Times New Roman"/>
                <w:sz w:val="24"/>
                <w:szCs w:val="28"/>
              </w:rPr>
              <w:t>.</w:t>
            </w:r>
          </w:p>
        </w:tc>
        <w:tc>
          <w:tcPr>
            <w:tcW w:w="1842" w:type="dxa"/>
          </w:tcPr>
          <w:p w14:paraId="216FC506" w14:textId="089C9593" w:rsidR="00315B14" w:rsidRPr="00697A86" w:rsidRDefault="005E4839" w:rsidP="00E521A3">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100 руб.</w:t>
            </w:r>
          </w:p>
        </w:tc>
      </w:tr>
      <w:tr w:rsidR="00315B14" w:rsidRPr="00697A86" w14:paraId="2A3FB675" w14:textId="57E63359" w:rsidTr="00687C4D">
        <w:tc>
          <w:tcPr>
            <w:tcW w:w="461" w:type="dxa"/>
            <w:vAlign w:val="center"/>
          </w:tcPr>
          <w:p w14:paraId="50C829CA" w14:textId="77777777" w:rsidR="00315B14" w:rsidRPr="00697A86" w:rsidRDefault="00315B14" w:rsidP="0077752D">
            <w:pPr>
              <w:pStyle w:val="ConsPlusNonformat"/>
              <w:numPr>
                <w:ilvl w:val="0"/>
                <w:numId w:val="1"/>
              </w:numPr>
              <w:jc w:val="center"/>
              <w:rPr>
                <w:rFonts w:ascii="Times New Roman" w:hAnsi="Times New Roman" w:cs="Times New Roman"/>
                <w:color w:val="C00000"/>
                <w:sz w:val="24"/>
                <w:szCs w:val="28"/>
              </w:rPr>
            </w:pPr>
          </w:p>
        </w:tc>
        <w:tc>
          <w:tcPr>
            <w:tcW w:w="7331" w:type="dxa"/>
          </w:tcPr>
          <w:p w14:paraId="29F800B4" w14:textId="77777777" w:rsidR="00315B14" w:rsidRPr="00697A86" w:rsidRDefault="00315B14" w:rsidP="00E521A3">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 xml:space="preserve">Предоставление выписки из Единого государственного реестра налогоплательщиков (в части предоставления по запросам физических и юридических лиц выписок из указанного реестра, за исключением сведений, содержащих налоговую тайну) </w:t>
            </w:r>
          </w:p>
        </w:tc>
        <w:tc>
          <w:tcPr>
            <w:tcW w:w="1134" w:type="dxa"/>
          </w:tcPr>
          <w:p w14:paraId="3701C724" w14:textId="7EC4BC25" w:rsidR="00315B14" w:rsidRPr="00697A86" w:rsidRDefault="009C42BE" w:rsidP="00E521A3">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5</w:t>
            </w:r>
            <w:r w:rsidR="002269B3" w:rsidRPr="00697A86">
              <w:rPr>
                <w:rFonts w:ascii="Times New Roman" w:hAnsi="Times New Roman" w:cs="Times New Roman"/>
                <w:sz w:val="24"/>
                <w:szCs w:val="28"/>
              </w:rPr>
              <w:t xml:space="preserve"> </w:t>
            </w:r>
            <w:proofErr w:type="spellStart"/>
            <w:r w:rsidR="002269B3" w:rsidRPr="00697A86">
              <w:rPr>
                <w:rFonts w:ascii="Times New Roman" w:hAnsi="Times New Roman" w:cs="Times New Roman"/>
                <w:sz w:val="24"/>
                <w:szCs w:val="28"/>
              </w:rPr>
              <w:t>р.д</w:t>
            </w:r>
            <w:proofErr w:type="spellEnd"/>
            <w:r w:rsidR="002269B3" w:rsidRPr="00697A86">
              <w:rPr>
                <w:rFonts w:ascii="Times New Roman" w:hAnsi="Times New Roman" w:cs="Times New Roman"/>
                <w:sz w:val="24"/>
                <w:szCs w:val="28"/>
              </w:rPr>
              <w:t>.</w:t>
            </w:r>
          </w:p>
        </w:tc>
        <w:tc>
          <w:tcPr>
            <w:tcW w:w="1842" w:type="dxa"/>
          </w:tcPr>
          <w:p w14:paraId="354CB1B4" w14:textId="5AF022E5" w:rsidR="00315B14" w:rsidRPr="00697A86" w:rsidRDefault="009C42BE" w:rsidP="00E521A3">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w:t>
            </w:r>
          </w:p>
        </w:tc>
      </w:tr>
      <w:tr w:rsidR="009C42BE" w:rsidRPr="00697A86" w14:paraId="719B25E3" w14:textId="5A4A0E19" w:rsidTr="00687C4D">
        <w:tc>
          <w:tcPr>
            <w:tcW w:w="461" w:type="dxa"/>
            <w:vAlign w:val="center"/>
          </w:tcPr>
          <w:p w14:paraId="694781C4" w14:textId="77777777" w:rsidR="009C42BE" w:rsidRPr="00697A86" w:rsidRDefault="009C42BE" w:rsidP="009C42BE">
            <w:pPr>
              <w:pStyle w:val="ConsPlusNonformat"/>
              <w:numPr>
                <w:ilvl w:val="0"/>
                <w:numId w:val="1"/>
              </w:numPr>
              <w:jc w:val="center"/>
              <w:rPr>
                <w:rFonts w:ascii="Times New Roman" w:hAnsi="Times New Roman" w:cs="Times New Roman"/>
                <w:color w:val="C00000"/>
                <w:sz w:val="24"/>
                <w:szCs w:val="28"/>
              </w:rPr>
            </w:pPr>
          </w:p>
        </w:tc>
        <w:tc>
          <w:tcPr>
            <w:tcW w:w="7331" w:type="dxa"/>
          </w:tcPr>
          <w:p w14:paraId="774A1F2E" w14:textId="77777777" w:rsidR="009C42BE" w:rsidRPr="00697A86" w:rsidRDefault="009C42BE" w:rsidP="009C42BE">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Предоставление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 (в части предоставления по запросам физических и юридических лиц выписок из указанных реестров, за исключением выписок, содержащих сведения ограниченного доступа)</w:t>
            </w:r>
          </w:p>
        </w:tc>
        <w:tc>
          <w:tcPr>
            <w:tcW w:w="1134" w:type="dxa"/>
          </w:tcPr>
          <w:p w14:paraId="1F29AFFC" w14:textId="2146ABE3" w:rsidR="009C42BE" w:rsidRPr="00697A86" w:rsidRDefault="009C42BE" w:rsidP="009C42BE">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 xml:space="preserve">1 </w:t>
            </w:r>
            <w:proofErr w:type="spellStart"/>
            <w:r w:rsidRPr="00697A86">
              <w:rPr>
                <w:rFonts w:ascii="Times New Roman" w:hAnsi="Times New Roman" w:cs="Times New Roman"/>
                <w:sz w:val="24"/>
                <w:szCs w:val="28"/>
              </w:rPr>
              <w:t>р.д</w:t>
            </w:r>
            <w:proofErr w:type="spellEnd"/>
            <w:r w:rsidRPr="00697A86">
              <w:rPr>
                <w:rFonts w:ascii="Times New Roman" w:hAnsi="Times New Roman" w:cs="Times New Roman"/>
                <w:sz w:val="24"/>
                <w:szCs w:val="28"/>
              </w:rPr>
              <w:t>.</w:t>
            </w:r>
          </w:p>
        </w:tc>
        <w:tc>
          <w:tcPr>
            <w:tcW w:w="1842" w:type="dxa"/>
          </w:tcPr>
          <w:p w14:paraId="660BA866" w14:textId="2F3CDF2F" w:rsidR="009C42BE" w:rsidRPr="00697A86" w:rsidRDefault="009C42BE" w:rsidP="009C42BE">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200-150000 руб.</w:t>
            </w:r>
          </w:p>
        </w:tc>
      </w:tr>
      <w:tr w:rsidR="009C42BE" w:rsidRPr="00697A86" w14:paraId="4A383D91" w14:textId="684850A8" w:rsidTr="00687C4D">
        <w:tc>
          <w:tcPr>
            <w:tcW w:w="461" w:type="dxa"/>
            <w:vAlign w:val="center"/>
          </w:tcPr>
          <w:p w14:paraId="6809712B" w14:textId="77777777" w:rsidR="009C42BE" w:rsidRPr="00697A86" w:rsidRDefault="009C42BE" w:rsidP="009C42BE">
            <w:pPr>
              <w:pStyle w:val="ConsPlusNonformat"/>
              <w:numPr>
                <w:ilvl w:val="0"/>
                <w:numId w:val="1"/>
              </w:numPr>
              <w:jc w:val="center"/>
              <w:rPr>
                <w:rFonts w:ascii="Times New Roman" w:hAnsi="Times New Roman" w:cs="Times New Roman"/>
                <w:color w:val="C00000"/>
                <w:sz w:val="24"/>
                <w:szCs w:val="28"/>
              </w:rPr>
            </w:pPr>
          </w:p>
        </w:tc>
        <w:tc>
          <w:tcPr>
            <w:tcW w:w="7331" w:type="dxa"/>
          </w:tcPr>
          <w:p w14:paraId="4D477AA0" w14:textId="77777777" w:rsidR="009C42BE" w:rsidRPr="00697A86" w:rsidRDefault="009C42BE" w:rsidP="009C42BE">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 xml:space="preserve">Бесплатное информирование (в том числе в письменной форме) налогоплательщиков, плательщиков сборов, плательщиков страховых взносов и налоговых агентов о действующих налогах и сборах, страховых взносах, законодательстве Российской Федерации о налогах и сборах и принятых в соответствии с ним нормативных правовых актах, порядке исчисления и уплаты налогов и сборов, страховых взносов, правах и обязанностях налогоплательщиков, плательщиков сборов, плательщиков страховых взносов и налоговых агентов, полномочиях налоговых органов и их должностных лиц (в части приема запроса и выдачи справки об исполнении налогоплательщиком (плательщиком сборов, плательщиком страховых взносов, налоговым агентом) обязанности по уплате налогов, сборов, страховых взносов, пеней, штрафов, процентов)  </w:t>
            </w:r>
          </w:p>
        </w:tc>
        <w:tc>
          <w:tcPr>
            <w:tcW w:w="1134" w:type="dxa"/>
          </w:tcPr>
          <w:p w14:paraId="4C6CD226" w14:textId="4A7C1514" w:rsidR="009C42BE" w:rsidRPr="00697A86" w:rsidRDefault="005D6EDD" w:rsidP="009C42BE">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 xml:space="preserve">1-30 </w:t>
            </w:r>
            <w:proofErr w:type="spellStart"/>
            <w:r w:rsidRPr="00697A86">
              <w:rPr>
                <w:rFonts w:ascii="Times New Roman" w:hAnsi="Times New Roman" w:cs="Times New Roman"/>
                <w:sz w:val="24"/>
                <w:szCs w:val="28"/>
              </w:rPr>
              <w:t>к.д</w:t>
            </w:r>
            <w:proofErr w:type="spellEnd"/>
            <w:r w:rsidRPr="00697A86">
              <w:rPr>
                <w:rFonts w:ascii="Times New Roman" w:hAnsi="Times New Roman" w:cs="Times New Roman"/>
                <w:sz w:val="24"/>
                <w:szCs w:val="28"/>
              </w:rPr>
              <w:t>.</w:t>
            </w:r>
          </w:p>
        </w:tc>
        <w:tc>
          <w:tcPr>
            <w:tcW w:w="1842" w:type="dxa"/>
          </w:tcPr>
          <w:p w14:paraId="394B23AF" w14:textId="15418C64" w:rsidR="009C42BE" w:rsidRPr="00697A86" w:rsidRDefault="005D6EDD" w:rsidP="009C42BE">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w:t>
            </w:r>
          </w:p>
        </w:tc>
      </w:tr>
      <w:tr w:rsidR="009C42BE" w:rsidRPr="00697A86" w14:paraId="146AA14C" w14:textId="12A4C492" w:rsidTr="00687C4D">
        <w:tc>
          <w:tcPr>
            <w:tcW w:w="461" w:type="dxa"/>
            <w:vAlign w:val="center"/>
          </w:tcPr>
          <w:p w14:paraId="6A9EBDAA" w14:textId="77777777" w:rsidR="009C42BE" w:rsidRPr="00697A86" w:rsidRDefault="009C42BE" w:rsidP="009C42BE">
            <w:pPr>
              <w:pStyle w:val="ConsPlusNonformat"/>
              <w:numPr>
                <w:ilvl w:val="0"/>
                <w:numId w:val="1"/>
              </w:numPr>
              <w:jc w:val="center"/>
              <w:rPr>
                <w:rFonts w:ascii="Times New Roman" w:hAnsi="Times New Roman" w:cs="Times New Roman"/>
                <w:color w:val="C00000"/>
                <w:sz w:val="24"/>
                <w:szCs w:val="28"/>
              </w:rPr>
            </w:pPr>
          </w:p>
        </w:tc>
        <w:tc>
          <w:tcPr>
            <w:tcW w:w="7331" w:type="dxa"/>
          </w:tcPr>
          <w:p w14:paraId="66DF025D" w14:textId="77777777" w:rsidR="009C42BE" w:rsidRPr="00697A86" w:rsidRDefault="009C42BE" w:rsidP="009C42BE">
            <w:pPr>
              <w:pStyle w:val="ConsPlusNonformat"/>
              <w:jc w:val="both"/>
              <w:rPr>
                <w:rFonts w:ascii="Times New Roman" w:hAnsi="Times New Roman" w:cs="Times New Roman"/>
                <w:sz w:val="24"/>
                <w:szCs w:val="28"/>
              </w:rPr>
            </w:pPr>
            <w:r w:rsidRPr="00697A86">
              <w:rPr>
                <w:rFonts w:ascii="Times New Roman" w:hAnsi="Times New Roman" w:cs="Times New Roman"/>
                <w:sz w:val="24"/>
                <w:szCs w:val="26"/>
              </w:rPr>
              <w:t xml:space="preserve">Прием заявления физического лица о предоставлении налоговой </w:t>
            </w:r>
            <w:r w:rsidRPr="00697A86">
              <w:rPr>
                <w:rFonts w:ascii="Times New Roman" w:hAnsi="Times New Roman" w:cs="Times New Roman"/>
                <w:sz w:val="24"/>
                <w:szCs w:val="26"/>
              </w:rPr>
              <w:lastRenderedPageBreak/>
              <w:t>льготы по транспортному налогу, земельному налогу, налогу на имущество физических лиц</w:t>
            </w:r>
          </w:p>
        </w:tc>
        <w:tc>
          <w:tcPr>
            <w:tcW w:w="1134" w:type="dxa"/>
          </w:tcPr>
          <w:p w14:paraId="380D4BF8" w14:textId="442F1002" w:rsidR="009C42BE" w:rsidRPr="00697A86" w:rsidRDefault="005D6EDD"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lastRenderedPageBreak/>
              <w:t xml:space="preserve">30 </w:t>
            </w:r>
            <w:proofErr w:type="spellStart"/>
            <w:r w:rsidRPr="00697A86">
              <w:rPr>
                <w:rFonts w:ascii="Times New Roman" w:hAnsi="Times New Roman" w:cs="Times New Roman"/>
                <w:sz w:val="24"/>
                <w:szCs w:val="26"/>
              </w:rPr>
              <w:t>к.д</w:t>
            </w:r>
            <w:proofErr w:type="spellEnd"/>
            <w:r w:rsidRPr="00697A86">
              <w:rPr>
                <w:rFonts w:ascii="Times New Roman" w:hAnsi="Times New Roman" w:cs="Times New Roman"/>
                <w:sz w:val="24"/>
                <w:szCs w:val="26"/>
              </w:rPr>
              <w:t>.</w:t>
            </w:r>
          </w:p>
        </w:tc>
        <w:tc>
          <w:tcPr>
            <w:tcW w:w="1842" w:type="dxa"/>
          </w:tcPr>
          <w:p w14:paraId="5615E044" w14:textId="5C85FAFC" w:rsidR="009C42BE" w:rsidRPr="00697A86" w:rsidRDefault="005D6EDD"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w:t>
            </w:r>
          </w:p>
        </w:tc>
      </w:tr>
      <w:tr w:rsidR="009C42BE" w:rsidRPr="00697A86" w14:paraId="0A02DE06" w14:textId="204978A2" w:rsidTr="00687C4D">
        <w:tc>
          <w:tcPr>
            <w:tcW w:w="461" w:type="dxa"/>
            <w:vAlign w:val="center"/>
          </w:tcPr>
          <w:p w14:paraId="59BAAF95" w14:textId="77777777" w:rsidR="009C42BE" w:rsidRPr="00697A86" w:rsidRDefault="009C42BE" w:rsidP="009C42BE">
            <w:pPr>
              <w:pStyle w:val="ConsPlusNonformat"/>
              <w:numPr>
                <w:ilvl w:val="0"/>
                <w:numId w:val="1"/>
              </w:numPr>
              <w:jc w:val="center"/>
              <w:rPr>
                <w:rFonts w:ascii="Times New Roman" w:hAnsi="Times New Roman" w:cs="Times New Roman"/>
                <w:color w:val="C00000"/>
                <w:sz w:val="24"/>
                <w:szCs w:val="28"/>
              </w:rPr>
            </w:pPr>
          </w:p>
        </w:tc>
        <w:tc>
          <w:tcPr>
            <w:tcW w:w="7331" w:type="dxa"/>
          </w:tcPr>
          <w:p w14:paraId="69EED233" w14:textId="77777777" w:rsidR="009C42BE" w:rsidRPr="00697A86" w:rsidRDefault="009C42BE"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Прием уведомления о выбранных объектах налогообложения, в отношении которых предоставляется налоговая льгота по налогу на имущество физических лиц</w:t>
            </w:r>
          </w:p>
        </w:tc>
        <w:tc>
          <w:tcPr>
            <w:tcW w:w="1134" w:type="dxa"/>
          </w:tcPr>
          <w:p w14:paraId="2D74E0D7" w14:textId="5E10C60A" w:rsidR="009C42BE" w:rsidRPr="00697A86" w:rsidRDefault="0030019D"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 xml:space="preserve">30 </w:t>
            </w:r>
            <w:proofErr w:type="spellStart"/>
            <w:r w:rsidRPr="00697A86">
              <w:rPr>
                <w:rFonts w:ascii="Times New Roman" w:hAnsi="Times New Roman" w:cs="Times New Roman"/>
                <w:sz w:val="24"/>
                <w:szCs w:val="26"/>
              </w:rPr>
              <w:t>к.д</w:t>
            </w:r>
            <w:proofErr w:type="spellEnd"/>
            <w:r w:rsidRPr="00697A86">
              <w:rPr>
                <w:rFonts w:ascii="Times New Roman" w:hAnsi="Times New Roman" w:cs="Times New Roman"/>
                <w:sz w:val="24"/>
                <w:szCs w:val="26"/>
              </w:rPr>
              <w:t>.</w:t>
            </w:r>
          </w:p>
        </w:tc>
        <w:tc>
          <w:tcPr>
            <w:tcW w:w="1842" w:type="dxa"/>
          </w:tcPr>
          <w:p w14:paraId="3DA58FDB" w14:textId="448A4812" w:rsidR="009C42BE" w:rsidRPr="00697A86" w:rsidRDefault="0030019D"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 xml:space="preserve">- </w:t>
            </w:r>
          </w:p>
        </w:tc>
      </w:tr>
      <w:tr w:rsidR="009C42BE" w:rsidRPr="00697A86" w14:paraId="7B652008" w14:textId="138C9675" w:rsidTr="00687C4D">
        <w:tc>
          <w:tcPr>
            <w:tcW w:w="461" w:type="dxa"/>
            <w:vAlign w:val="center"/>
          </w:tcPr>
          <w:p w14:paraId="2B0C4A72" w14:textId="77777777" w:rsidR="009C42BE" w:rsidRPr="00697A86" w:rsidRDefault="009C42BE" w:rsidP="009C42BE">
            <w:pPr>
              <w:pStyle w:val="ConsPlusNonformat"/>
              <w:numPr>
                <w:ilvl w:val="0"/>
                <w:numId w:val="1"/>
              </w:numPr>
              <w:jc w:val="center"/>
              <w:rPr>
                <w:rFonts w:ascii="Times New Roman" w:hAnsi="Times New Roman" w:cs="Times New Roman"/>
                <w:color w:val="C00000"/>
                <w:sz w:val="24"/>
                <w:szCs w:val="28"/>
              </w:rPr>
            </w:pPr>
          </w:p>
        </w:tc>
        <w:tc>
          <w:tcPr>
            <w:tcW w:w="7331" w:type="dxa"/>
          </w:tcPr>
          <w:p w14:paraId="1190CF15" w14:textId="77777777" w:rsidR="009C42BE" w:rsidRPr="00697A86" w:rsidRDefault="009C42BE"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Приём уведомления о выбранном земельном участке, в отношении которого применяется налоговый вычет по земельному налогу</w:t>
            </w:r>
          </w:p>
        </w:tc>
        <w:tc>
          <w:tcPr>
            <w:tcW w:w="1134" w:type="dxa"/>
          </w:tcPr>
          <w:p w14:paraId="407D1929" w14:textId="781D5155" w:rsidR="009C42BE" w:rsidRPr="00697A86" w:rsidRDefault="0030019D"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 xml:space="preserve">30 </w:t>
            </w:r>
            <w:proofErr w:type="spellStart"/>
            <w:r w:rsidRPr="00697A86">
              <w:rPr>
                <w:rFonts w:ascii="Times New Roman" w:hAnsi="Times New Roman" w:cs="Times New Roman"/>
                <w:sz w:val="24"/>
                <w:szCs w:val="26"/>
              </w:rPr>
              <w:t>к.д</w:t>
            </w:r>
            <w:proofErr w:type="spellEnd"/>
            <w:r w:rsidRPr="00697A86">
              <w:rPr>
                <w:rFonts w:ascii="Times New Roman" w:hAnsi="Times New Roman" w:cs="Times New Roman"/>
                <w:sz w:val="24"/>
                <w:szCs w:val="26"/>
              </w:rPr>
              <w:t>.</w:t>
            </w:r>
          </w:p>
        </w:tc>
        <w:tc>
          <w:tcPr>
            <w:tcW w:w="1842" w:type="dxa"/>
          </w:tcPr>
          <w:p w14:paraId="1374CE70" w14:textId="17C61E3F" w:rsidR="009C42BE" w:rsidRPr="00697A86" w:rsidRDefault="0030019D"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w:t>
            </w:r>
          </w:p>
        </w:tc>
      </w:tr>
      <w:tr w:rsidR="009C42BE" w:rsidRPr="00697A86" w14:paraId="5C27E623" w14:textId="0320608E" w:rsidTr="00687C4D">
        <w:tc>
          <w:tcPr>
            <w:tcW w:w="461" w:type="dxa"/>
            <w:vAlign w:val="center"/>
          </w:tcPr>
          <w:p w14:paraId="718AD714" w14:textId="77777777" w:rsidR="009C42BE" w:rsidRPr="00697A86" w:rsidRDefault="009C42BE" w:rsidP="009C42BE">
            <w:pPr>
              <w:pStyle w:val="ConsPlusNonformat"/>
              <w:numPr>
                <w:ilvl w:val="0"/>
                <w:numId w:val="1"/>
              </w:numPr>
              <w:jc w:val="center"/>
              <w:rPr>
                <w:rFonts w:ascii="Times New Roman" w:hAnsi="Times New Roman" w:cs="Times New Roman"/>
                <w:color w:val="C00000"/>
                <w:sz w:val="24"/>
                <w:szCs w:val="28"/>
              </w:rPr>
            </w:pPr>
          </w:p>
        </w:tc>
        <w:tc>
          <w:tcPr>
            <w:tcW w:w="7331" w:type="dxa"/>
          </w:tcPr>
          <w:p w14:paraId="766A03FD" w14:textId="77777777" w:rsidR="009C42BE" w:rsidRPr="00697A86" w:rsidRDefault="009C42BE"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Приём заявления о выдаче налогового уведомления</w:t>
            </w:r>
          </w:p>
        </w:tc>
        <w:tc>
          <w:tcPr>
            <w:tcW w:w="1134" w:type="dxa"/>
          </w:tcPr>
          <w:p w14:paraId="69484FC2" w14:textId="5F2ED452" w:rsidR="009C42BE" w:rsidRPr="00697A86" w:rsidRDefault="0030019D"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 xml:space="preserve">5 </w:t>
            </w:r>
            <w:proofErr w:type="spellStart"/>
            <w:r w:rsidRPr="00697A86">
              <w:rPr>
                <w:rFonts w:ascii="Times New Roman" w:hAnsi="Times New Roman" w:cs="Times New Roman"/>
                <w:sz w:val="24"/>
                <w:szCs w:val="26"/>
              </w:rPr>
              <w:t>к.д</w:t>
            </w:r>
            <w:proofErr w:type="spellEnd"/>
            <w:r w:rsidRPr="00697A86">
              <w:rPr>
                <w:rFonts w:ascii="Times New Roman" w:hAnsi="Times New Roman" w:cs="Times New Roman"/>
                <w:sz w:val="24"/>
                <w:szCs w:val="26"/>
              </w:rPr>
              <w:t>.</w:t>
            </w:r>
          </w:p>
        </w:tc>
        <w:tc>
          <w:tcPr>
            <w:tcW w:w="1842" w:type="dxa"/>
          </w:tcPr>
          <w:p w14:paraId="0C24CE1A" w14:textId="22943933" w:rsidR="009C42BE" w:rsidRPr="00697A86" w:rsidRDefault="0030019D"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w:t>
            </w:r>
          </w:p>
        </w:tc>
      </w:tr>
      <w:tr w:rsidR="009C42BE" w:rsidRPr="00697A86" w14:paraId="75B08A10" w14:textId="7B037CDB" w:rsidTr="00687C4D">
        <w:tc>
          <w:tcPr>
            <w:tcW w:w="461" w:type="dxa"/>
            <w:vAlign w:val="center"/>
          </w:tcPr>
          <w:p w14:paraId="01B4B5D8" w14:textId="77777777" w:rsidR="009C42BE" w:rsidRPr="00697A86" w:rsidRDefault="009C42BE" w:rsidP="009C42BE">
            <w:pPr>
              <w:pStyle w:val="ConsPlusNonformat"/>
              <w:numPr>
                <w:ilvl w:val="0"/>
                <w:numId w:val="1"/>
              </w:numPr>
              <w:jc w:val="center"/>
              <w:rPr>
                <w:rFonts w:ascii="Times New Roman" w:hAnsi="Times New Roman" w:cs="Times New Roman"/>
                <w:color w:val="C00000"/>
                <w:sz w:val="24"/>
                <w:szCs w:val="28"/>
              </w:rPr>
            </w:pPr>
          </w:p>
        </w:tc>
        <w:tc>
          <w:tcPr>
            <w:tcW w:w="7331" w:type="dxa"/>
          </w:tcPr>
          <w:p w14:paraId="0CB0CCE1" w14:textId="77777777" w:rsidR="009C42BE" w:rsidRPr="00697A86" w:rsidRDefault="009C42BE"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Прием заявления о гибели или уничтожении объекта налогообложения по налогу на имущество физических лиц</w:t>
            </w:r>
          </w:p>
        </w:tc>
        <w:tc>
          <w:tcPr>
            <w:tcW w:w="1134" w:type="dxa"/>
          </w:tcPr>
          <w:p w14:paraId="3196DF87" w14:textId="5A50A0DF" w:rsidR="009C42BE" w:rsidRPr="00697A86" w:rsidRDefault="0030019D"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 xml:space="preserve">30 </w:t>
            </w:r>
            <w:proofErr w:type="spellStart"/>
            <w:r w:rsidRPr="00697A86">
              <w:rPr>
                <w:rFonts w:ascii="Times New Roman" w:hAnsi="Times New Roman" w:cs="Times New Roman"/>
                <w:sz w:val="24"/>
                <w:szCs w:val="26"/>
              </w:rPr>
              <w:t>к.д</w:t>
            </w:r>
            <w:proofErr w:type="spellEnd"/>
            <w:r w:rsidRPr="00697A86">
              <w:rPr>
                <w:rFonts w:ascii="Times New Roman" w:hAnsi="Times New Roman" w:cs="Times New Roman"/>
                <w:sz w:val="24"/>
                <w:szCs w:val="26"/>
              </w:rPr>
              <w:t>.</w:t>
            </w:r>
          </w:p>
        </w:tc>
        <w:tc>
          <w:tcPr>
            <w:tcW w:w="1842" w:type="dxa"/>
          </w:tcPr>
          <w:p w14:paraId="4FD9E458" w14:textId="77777777" w:rsidR="009C42BE" w:rsidRPr="00697A86" w:rsidRDefault="009C42BE" w:rsidP="009C42BE">
            <w:pPr>
              <w:pStyle w:val="ConsPlusNonformat"/>
              <w:jc w:val="both"/>
              <w:rPr>
                <w:rFonts w:ascii="Times New Roman" w:hAnsi="Times New Roman" w:cs="Times New Roman"/>
                <w:sz w:val="24"/>
                <w:szCs w:val="26"/>
              </w:rPr>
            </w:pPr>
          </w:p>
        </w:tc>
      </w:tr>
      <w:tr w:rsidR="009C42BE" w:rsidRPr="00697A86" w14:paraId="4095BA7F" w14:textId="7519EC31" w:rsidTr="00687C4D">
        <w:tc>
          <w:tcPr>
            <w:tcW w:w="461" w:type="dxa"/>
            <w:vAlign w:val="center"/>
          </w:tcPr>
          <w:p w14:paraId="10AD6CBC" w14:textId="77777777" w:rsidR="009C42BE" w:rsidRPr="00697A86" w:rsidRDefault="009C42BE" w:rsidP="009C42BE">
            <w:pPr>
              <w:pStyle w:val="ConsPlusNonformat"/>
              <w:numPr>
                <w:ilvl w:val="0"/>
                <w:numId w:val="1"/>
              </w:numPr>
              <w:jc w:val="center"/>
              <w:rPr>
                <w:rFonts w:ascii="Times New Roman" w:hAnsi="Times New Roman" w:cs="Times New Roman"/>
                <w:color w:val="C00000"/>
                <w:sz w:val="24"/>
                <w:szCs w:val="28"/>
              </w:rPr>
            </w:pPr>
          </w:p>
        </w:tc>
        <w:tc>
          <w:tcPr>
            <w:tcW w:w="7331" w:type="dxa"/>
          </w:tcPr>
          <w:p w14:paraId="68312643" w14:textId="77777777" w:rsidR="009C42BE" w:rsidRPr="00697A86" w:rsidRDefault="009C42BE"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 xml:space="preserve">Прием от налогоплательщиков, являющихся физическими лицами, налоговых деклараций по налогу на доходы физических лиц (форма 3-НДФЛ) на бумажном носителе  </w:t>
            </w:r>
          </w:p>
        </w:tc>
        <w:tc>
          <w:tcPr>
            <w:tcW w:w="1134" w:type="dxa"/>
          </w:tcPr>
          <w:p w14:paraId="0FD626B6" w14:textId="1CB7DFCA" w:rsidR="009C42BE" w:rsidRPr="00697A86" w:rsidRDefault="00A93F9F"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 xml:space="preserve">30 </w:t>
            </w:r>
            <w:proofErr w:type="spellStart"/>
            <w:r w:rsidRPr="00697A86">
              <w:rPr>
                <w:rFonts w:ascii="Times New Roman" w:hAnsi="Times New Roman" w:cs="Times New Roman"/>
                <w:sz w:val="24"/>
                <w:szCs w:val="26"/>
              </w:rPr>
              <w:t>к.д</w:t>
            </w:r>
            <w:proofErr w:type="spellEnd"/>
            <w:r w:rsidRPr="00697A86">
              <w:rPr>
                <w:rFonts w:ascii="Times New Roman" w:hAnsi="Times New Roman" w:cs="Times New Roman"/>
                <w:sz w:val="24"/>
                <w:szCs w:val="26"/>
              </w:rPr>
              <w:t>.</w:t>
            </w:r>
          </w:p>
        </w:tc>
        <w:tc>
          <w:tcPr>
            <w:tcW w:w="1842" w:type="dxa"/>
          </w:tcPr>
          <w:p w14:paraId="7E870709" w14:textId="55110659" w:rsidR="009C42BE" w:rsidRPr="00697A86" w:rsidRDefault="00A93F9F"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w:t>
            </w:r>
          </w:p>
        </w:tc>
      </w:tr>
      <w:tr w:rsidR="009C42BE" w:rsidRPr="00697A86" w14:paraId="7E4E6D01" w14:textId="1D25F290" w:rsidTr="00687C4D">
        <w:tc>
          <w:tcPr>
            <w:tcW w:w="461" w:type="dxa"/>
            <w:vAlign w:val="center"/>
          </w:tcPr>
          <w:p w14:paraId="4B207207" w14:textId="77777777" w:rsidR="009C42BE" w:rsidRPr="00697A86" w:rsidRDefault="009C42BE" w:rsidP="009C42BE">
            <w:pPr>
              <w:pStyle w:val="ConsPlusNonformat"/>
              <w:numPr>
                <w:ilvl w:val="0"/>
                <w:numId w:val="1"/>
              </w:numPr>
              <w:jc w:val="center"/>
              <w:rPr>
                <w:rFonts w:ascii="Times New Roman" w:hAnsi="Times New Roman" w:cs="Times New Roman"/>
                <w:color w:val="C00000"/>
                <w:sz w:val="24"/>
                <w:szCs w:val="28"/>
              </w:rPr>
            </w:pPr>
          </w:p>
        </w:tc>
        <w:tc>
          <w:tcPr>
            <w:tcW w:w="7331" w:type="dxa"/>
          </w:tcPr>
          <w:p w14:paraId="36C352DB" w14:textId="77777777" w:rsidR="009C42BE" w:rsidRPr="00697A86" w:rsidRDefault="009C42BE"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Прием заявления физического лица о постановке на учет в налоговом органе и выдача (повторная выдача) физическому лицу свидетельства о постановке на учет</w:t>
            </w:r>
          </w:p>
        </w:tc>
        <w:tc>
          <w:tcPr>
            <w:tcW w:w="1134" w:type="dxa"/>
          </w:tcPr>
          <w:p w14:paraId="4BEA9737" w14:textId="76A6345D" w:rsidR="009C42BE" w:rsidRPr="00697A86" w:rsidRDefault="00A93F9F"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 xml:space="preserve">5 </w:t>
            </w:r>
            <w:proofErr w:type="spellStart"/>
            <w:r w:rsidRPr="00697A86">
              <w:rPr>
                <w:rFonts w:ascii="Times New Roman" w:hAnsi="Times New Roman" w:cs="Times New Roman"/>
                <w:sz w:val="24"/>
                <w:szCs w:val="26"/>
              </w:rPr>
              <w:t>р.д</w:t>
            </w:r>
            <w:proofErr w:type="spellEnd"/>
            <w:r w:rsidRPr="00697A86">
              <w:rPr>
                <w:rFonts w:ascii="Times New Roman" w:hAnsi="Times New Roman" w:cs="Times New Roman"/>
                <w:sz w:val="24"/>
                <w:szCs w:val="26"/>
              </w:rPr>
              <w:t>.</w:t>
            </w:r>
          </w:p>
        </w:tc>
        <w:tc>
          <w:tcPr>
            <w:tcW w:w="1842" w:type="dxa"/>
          </w:tcPr>
          <w:p w14:paraId="53D72F64" w14:textId="34949078" w:rsidR="009C42BE" w:rsidRPr="00697A86" w:rsidRDefault="00A93F9F"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300 руб. – повторная выдача</w:t>
            </w:r>
          </w:p>
        </w:tc>
      </w:tr>
      <w:tr w:rsidR="009C42BE" w:rsidRPr="00697A86" w14:paraId="3321DFA0" w14:textId="0141E832" w:rsidTr="00687C4D">
        <w:tc>
          <w:tcPr>
            <w:tcW w:w="461" w:type="dxa"/>
            <w:vAlign w:val="center"/>
          </w:tcPr>
          <w:p w14:paraId="21B8AA37" w14:textId="77777777" w:rsidR="009C42BE" w:rsidRPr="00697A86" w:rsidRDefault="009C42BE" w:rsidP="009C42BE">
            <w:pPr>
              <w:pStyle w:val="ConsPlusNonformat"/>
              <w:numPr>
                <w:ilvl w:val="0"/>
                <w:numId w:val="1"/>
              </w:numPr>
              <w:jc w:val="center"/>
              <w:rPr>
                <w:rFonts w:ascii="Times New Roman" w:hAnsi="Times New Roman" w:cs="Times New Roman"/>
                <w:color w:val="C00000"/>
                <w:sz w:val="24"/>
                <w:szCs w:val="28"/>
              </w:rPr>
            </w:pPr>
          </w:p>
        </w:tc>
        <w:tc>
          <w:tcPr>
            <w:tcW w:w="7331" w:type="dxa"/>
          </w:tcPr>
          <w:p w14:paraId="4466B45B" w14:textId="77777777" w:rsidR="009C42BE" w:rsidRPr="00697A86" w:rsidRDefault="009C42BE"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 xml:space="preserve">Прием запроса о предоставлении государственной услуги по предоставлению информации, содержащейся в государственном информационном ресурсе бухгалтерской (финансовой) отчетности, предоставляемой в форме абонентского обслуживания </w:t>
            </w:r>
          </w:p>
        </w:tc>
        <w:tc>
          <w:tcPr>
            <w:tcW w:w="1134" w:type="dxa"/>
          </w:tcPr>
          <w:p w14:paraId="0B919572" w14:textId="07E3F224" w:rsidR="009C42BE" w:rsidRPr="00697A86" w:rsidRDefault="00A93F9F"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 xml:space="preserve">1-10 </w:t>
            </w:r>
            <w:proofErr w:type="spellStart"/>
            <w:r w:rsidRPr="00697A86">
              <w:rPr>
                <w:rFonts w:ascii="Times New Roman" w:hAnsi="Times New Roman" w:cs="Times New Roman"/>
                <w:sz w:val="24"/>
                <w:szCs w:val="26"/>
              </w:rPr>
              <w:t>р.д</w:t>
            </w:r>
            <w:proofErr w:type="spellEnd"/>
            <w:r w:rsidRPr="00697A86">
              <w:rPr>
                <w:rFonts w:ascii="Times New Roman" w:hAnsi="Times New Roman" w:cs="Times New Roman"/>
                <w:sz w:val="24"/>
                <w:szCs w:val="26"/>
              </w:rPr>
              <w:t>.</w:t>
            </w:r>
          </w:p>
        </w:tc>
        <w:tc>
          <w:tcPr>
            <w:tcW w:w="1842" w:type="dxa"/>
          </w:tcPr>
          <w:p w14:paraId="587589F9" w14:textId="5CE8A395" w:rsidR="009C42BE" w:rsidRPr="00697A86" w:rsidRDefault="00A93F9F"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200000 руб.</w:t>
            </w:r>
          </w:p>
        </w:tc>
      </w:tr>
      <w:tr w:rsidR="00A70264" w:rsidRPr="00697A86" w14:paraId="31CFA8AD" w14:textId="77777777" w:rsidTr="00687C4D">
        <w:tc>
          <w:tcPr>
            <w:tcW w:w="461" w:type="dxa"/>
            <w:vAlign w:val="center"/>
          </w:tcPr>
          <w:p w14:paraId="79E33626" w14:textId="77777777" w:rsidR="00A70264" w:rsidRPr="00697A86" w:rsidRDefault="00A70264" w:rsidP="009C42BE">
            <w:pPr>
              <w:pStyle w:val="ConsPlusNonformat"/>
              <w:numPr>
                <w:ilvl w:val="0"/>
                <w:numId w:val="1"/>
              </w:numPr>
              <w:jc w:val="center"/>
              <w:rPr>
                <w:rFonts w:ascii="Times New Roman" w:hAnsi="Times New Roman" w:cs="Times New Roman"/>
                <w:color w:val="C00000"/>
                <w:sz w:val="24"/>
                <w:szCs w:val="28"/>
              </w:rPr>
            </w:pPr>
          </w:p>
        </w:tc>
        <w:tc>
          <w:tcPr>
            <w:tcW w:w="7331" w:type="dxa"/>
          </w:tcPr>
          <w:p w14:paraId="1CA13735" w14:textId="4DD974C3" w:rsidR="00A70264" w:rsidRPr="00697A86" w:rsidRDefault="00A70264" w:rsidP="009C42BE">
            <w:pPr>
              <w:pStyle w:val="ConsPlusNonformat"/>
              <w:jc w:val="both"/>
              <w:rPr>
                <w:rFonts w:ascii="Times New Roman" w:hAnsi="Times New Roman" w:cs="Times New Roman"/>
                <w:sz w:val="24"/>
                <w:szCs w:val="26"/>
              </w:rPr>
            </w:pPr>
            <w:r w:rsidRPr="00561B7A">
              <w:rPr>
                <w:rFonts w:ascii="Times New Roman" w:hAnsi="Times New Roman" w:cs="Times New Roman"/>
                <w:sz w:val="24"/>
                <w:szCs w:val="26"/>
              </w:rPr>
              <w:t>Прием сообщения о наличии объектов недвижимого имущества и (или) транспортных средств, признаваемых объектами налогообложения по соответствующим налогам, уплачиваемым физическими лицами.</w:t>
            </w:r>
          </w:p>
        </w:tc>
        <w:tc>
          <w:tcPr>
            <w:tcW w:w="1134" w:type="dxa"/>
          </w:tcPr>
          <w:p w14:paraId="6FCFB934" w14:textId="2778404F" w:rsidR="00A70264" w:rsidRPr="00697A86" w:rsidRDefault="00561B7A" w:rsidP="009C42BE">
            <w:pPr>
              <w:pStyle w:val="ConsPlusNonformat"/>
              <w:jc w:val="both"/>
              <w:rPr>
                <w:rFonts w:ascii="Times New Roman" w:hAnsi="Times New Roman" w:cs="Times New Roman"/>
                <w:sz w:val="24"/>
                <w:szCs w:val="26"/>
              </w:rPr>
            </w:pPr>
            <w:r>
              <w:rPr>
                <w:rFonts w:ascii="Times New Roman" w:hAnsi="Times New Roman" w:cs="Times New Roman"/>
                <w:sz w:val="24"/>
                <w:szCs w:val="26"/>
              </w:rPr>
              <w:t xml:space="preserve">1 </w:t>
            </w:r>
            <w:proofErr w:type="spellStart"/>
            <w:r>
              <w:rPr>
                <w:rFonts w:ascii="Times New Roman" w:hAnsi="Times New Roman" w:cs="Times New Roman"/>
                <w:sz w:val="24"/>
                <w:szCs w:val="26"/>
              </w:rPr>
              <w:t>р.д</w:t>
            </w:r>
            <w:proofErr w:type="spellEnd"/>
            <w:r>
              <w:rPr>
                <w:rFonts w:ascii="Times New Roman" w:hAnsi="Times New Roman" w:cs="Times New Roman"/>
                <w:sz w:val="24"/>
                <w:szCs w:val="26"/>
              </w:rPr>
              <w:t>.</w:t>
            </w:r>
          </w:p>
        </w:tc>
        <w:tc>
          <w:tcPr>
            <w:tcW w:w="1842" w:type="dxa"/>
          </w:tcPr>
          <w:p w14:paraId="0F00EEA3" w14:textId="701288B9" w:rsidR="00A70264" w:rsidRPr="00697A86" w:rsidRDefault="00561B7A" w:rsidP="009C42BE">
            <w:pPr>
              <w:pStyle w:val="ConsPlusNonformat"/>
              <w:jc w:val="both"/>
              <w:rPr>
                <w:rFonts w:ascii="Times New Roman" w:hAnsi="Times New Roman" w:cs="Times New Roman"/>
                <w:sz w:val="24"/>
                <w:szCs w:val="26"/>
              </w:rPr>
            </w:pPr>
            <w:r>
              <w:rPr>
                <w:rFonts w:ascii="Times New Roman" w:hAnsi="Times New Roman" w:cs="Times New Roman"/>
                <w:sz w:val="24"/>
                <w:szCs w:val="26"/>
              </w:rPr>
              <w:t>-</w:t>
            </w:r>
          </w:p>
        </w:tc>
      </w:tr>
      <w:tr w:rsidR="009C42BE" w:rsidRPr="00697A86" w14:paraId="3B0AFCA5" w14:textId="303AFE0F" w:rsidTr="00687C4D">
        <w:tc>
          <w:tcPr>
            <w:tcW w:w="461" w:type="dxa"/>
            <w:vAlign w:val="center"/>
          </w:tcPr>
          <w:p w14:paraId="358CCB6D" w14:textId="77777777" w:rsidR="009C42BE" w:rsidRPr="00697A86" w:rsidRDefault="009C42BE" w:rsidP="009C42BE">
            <w:pPr>
              <w:pStyle w:val="ConsPlusNonformat"/>
              <w:numPr>
                <w:ilvl w:val="0"/>
                <w:numId w:val="1"/>
              </w:numPr>
              <w:jc w:val="center"/>
              <w:rPr>
                <w:rFonts w:ascii="Times New Roman" w:hAnsi="Times New Roman" w:cs="Times New Roman"/>
                <w:color w:val="C00000"/>
                <w:sz w:val="24"/>
                <w:szCs w:val="28"/>
              </w:rPr>
            </w:pPr>
          </w:p>
        </w:tc>
        <w:tc>
          <w:tcPr>
            <w:tcW w:w="7331" w:type="dxa"/>
          </w:tcPr>
          <w:p w14:paraId="7564E751" w14:textId="77777777" w:rsidR="009C42BE" w:rsidRPr="00697A86" w:rsidRDefault="009C42BE"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 xml:space="preserve">Прием заявления о гибели или уничтожении объекта налогообложения по транспортному налогу   </w:t>
            </w:r>
          </w:p>
        </w:tc>
        <w:tc>
          <w:tcPr>
            <w:tcW w:w="1134" w:type="dxa"/>
          </w:tcPr>
          <w:p w14:paraId="19E9108D" w14:textId="716601FF" w:rsidR="009C42BE" w:rsidRPr="00697A86" w:rsidRDefault="00A93F9F"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 xml:space="preserve">30 </w:t>
            </w:r>
            <w:proofErr w:type="spellStart"/>
            <w:r w:rsidRPr="00697A86">
              <w:rPr>
                <w:rFonts w:ascii="Times New Roman" w:hAnsi="Times New Roman" w:cs="Times New Roman"/>
                <w:sz w:val="24"/>
                <w:szCs w:val="26"/>
              </w:rPr>
              <w:t>к.д</w:t>
            </w:r>
            <w:proofErr w:type="spellEnd"/>
            <w:r w:rsidRPr="00697A86">
              <w:rPr>
                <w:rFonts w:ascii="Times New Roman" w:hAnsi="Times New Roman" w:cs="Times New Roman"/>
                <w:sz w:val="24"/>
                <w:szCs w:val="26"/>
              </w:rPr>
              <w:t>.</w:t>
            </w:r>
          </w:p>
        </w:tc>
        <w:tc>
          <w:tcPr>
            <w:tcW w:w="1842" w:type="dxa"/>
          </w:tcPr>
          <w:p w14:paraId="62315A44" w14:textId="71678A65" w:rsidR="009C42BE" w:rsidRPr="00697A86" w:rsidRDefault="00A93F9F"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w:t>
            </w:r>
          </w:p>
        </w:tc>
      </w:tr>
      <w:tr w:rsidR="009C42BE" w:rsidRPr="00697A86" w14:paraId="124085F9" w14:textId="1A60D439" w:rsidTr="00687C4D">
        <w:tc>
          <w:tcPr>
            <w:tcW w:w="461" w:type="dxa"/>
            <w:vAlign w:val="center"/>
          </w:tcPr>
          <w:p w14:paraId="2F8B2746" w14:textId="77777777" w:rsidR="009C42BE" w:rsidRPr="00697A86" w:rsidRDefault="009C42BE" w:rsidP="009C42BE">
            <w:pPr>
              <w:pStyle w:val="ConsPlusNonformat"/>
              <w:numPr>
                <w:ilvl w:val="0"/>
                <w:numId w:val="1"/>
              </w:numPr>
              <w:jc w:val="center"/>
              <w:rPr>
                <w:rFonts w:ascii="Times New Roman" w:hAnsi="Times New Roman" w:cs="Times New Roman"/>
                <w:color w:val="C00000"/>
                <w:sz w:val="24"/>
                <w:szCs w:val="28"/>
              </w:rPr>
            </w:pPr>
          </w:p>
        </w:tc>
        <w:tc>
          <w:tcPr>
            <w:tcW w:w="7331" w:type="dxa"/>
          </w:tcPr>
          <w:p w14:paraId="086E8066" w14:textId="77777777" w:rsidR="009C42BE" w:rsidRPr="00697A86" w:rsidRDefault="009C42BE"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Прием заявления о доступе к личному кабинету налогоплательщика для физических лиц.</w:t>
            </w:r>
          </w:p>
        </w:tc>
        <w:tc>
          <w:tcPr>
            <w:tcW w:w="1134" w:type="dxa"/>
          </w:tcPr>
          <w:p w14:paraId="56A5A274" w14:textId="3DB42895" w:rsidR="009C42BE" w:rsidRPr="00697A86" w:rsidRDefault="00551EF6"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 xml:space="preserve">1-15 </w:t>
            </w:r>
            <w:proofErr w:type="spellStart"/>
            <w:r w:rsidRPr="00697A86">
              <w:rPr>
                <w:rFonts w:ascii="Times New Roman" w:hAnsi="Times New Roman" w:cs="Times New Roman"/>
                <w:sz w:val="24"/>
                <w:szCs w:val="26"/>
              </w:rPr>
              <w:t>к.д</w:t>
            </w:r>
            <w:proofErr w:type="spellEnd"/>
            <w:r w:rsidRPr="00697A86">
              <w:rPr>
                <w:rFonts w:ascii="Times New Roman" w:hAnsi="Times New Roman" w:cs="Times New Roman"/>
                <w:sz w:val="24"/>
                <w:szCs w:val="26"/>
              </w:rPr>
              <w:t>.</w:t>
            </w:r>
          </w:p>
        </w:tc>
        <w:tc>
          <w:tcPr>
            <w:tcW w:w="1842" w:type="dxa"/>
          </w:tcPr>
          <w:p w14:paraId="0FBA494E" w14:textId="4385A70F" w:rsidR="009C42BE" w:rsidRPr="00697A86" w:rsidRDefault="00551EF6"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w:t>
            </w:r>
          </w:p>
        </w:tc>
      </w:tr>
      <w:tr w:rsidR="009C42BE" w:rsidRPr="00697A86" w14:paraId="366163CE" w14:textId="789AEA75" w:rsidTr="00687C4D">
        <w:tc>
          <w:tcPr>
            <w:tcW w:w="461" w:type="dxa"/>
            <w:vAlign w:val="center"/>
          </w:tcPr>
          <w:p w14:paraId="50606EC8" w14:textId="77777777" w:rsidR="009C42BE" w:rsidRPr="00697A86" w:rsidRDefault="009C42BE" w:rsidP="009C42BE">
            <w:pPr>
              <w:pStyle w:val="ConsPlusNonformat"/>
              <w:numPr>
                <w:ilvl w:val="0"/>
                <w:numId w:val="1"/>
              </w:numPr>
              <w:jc w:val="center"/>
              <w:rPr>
                <w:rFonts w:ascii="Times New Roman" w:hAnsi="Times New Roman" w:cs="Times New Roman"/>
                <w:color w:val="C00000"/>
                <w:sz w:val="24"/>
                <w:szCs w:val="28"/>
              </w:rPr>
            </w:pPr>
          </w:p>
        </w:tc>
        <w:tc>
          <w:tcPr>
            <w:tcW w:w="7331" w:type="dxa"/>
          </w:tcPr>
          <w:p w14:paraId="1E86D9E2" w14:textId="77777777" w:rsidR="009C42BE" w:rsidRPr="00697A86" w:rsidRDefault="009C42BE"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Прием заявления о предоставлении налогоплательщиком-индивидуальным предпринимателем, нотариусом, занимающимся частной практикой, адвокатом, учредившим адвокатский кабинет, физическим лицом, не являющимся индивидуальным предпринимателем, налоговому органу адреса для направления по почте документов, которые используются налоговыми органами при реализации своих полномочий в отношениях, регулируемых законодательством о налогах и сборах.</w:t>
            </w:r>
          </w:p>
        </w:tc>
        <w:tc>
          <w:tcPr>
            <w:tcW w:w="1134" w:type="dxa"/>
          </w:tcPr>
          <w:p w14:paraId="23872DF9" w14:textId="622313BF" w:rsidR="009C42BE" w:rsidRPr="00697A86" w:rsidRDefault="00551EF6"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 xml:space="preserve">4 </w:t>
            </w:r>
            <w:proofErr w:type="spellStart"/>
            <w:r w:rsidRPr="00697A86">
              <w:rPr>
                <w:rFonts w:ascii="Times New Roman" w:hAnsi="Times New Roman" w:cs="Times New Roman"/>
                <w:sz w:val="24"/>
                <w:szCs w:val="26"/>
              </w:rPr>
              <w:t>р.д</w:t>
            </w:r>
            <w:proofErr w:type="spellEnd"/>
            <w:r w:rsidRPr="00697A86">
              <w:rPr>
                <w:rFonts w:ascii="Times New Roman" w:hAnsi="Times New Roman" w:cs="Times New Roman"/>
                <w:sz w:val="24"/>
                <w:szCs w:val="26"/>
              </w:rPr>
              <w:t>.</w:t>
            </w:r>
          </w:p>
        </w:tc>
        <w:tc>
          <w:tcPr>
            <w:tcW w:w="1842" w:type="dxa"/>
          </w:tcPr>
          <w:p w14:paraId="6A218263" w14:textId="3AE57C49" w:rsidR="009C42BE" w:rsidRPr="00697A86" w:rsidRDefault="000A163C"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w:t>
            </w:r>
          </w:p>
        </w:tc>
      </w:tr>
      <w:tr w:rsidR="009C42BE" w:rsidRPr="00697A86" w14:paraId="002C44FE" w14:textId="229401C8" w:rsidTr="00687C4D">
        <w:tc>
          <w:tcPr>
            <w:tcW w:w="461" w:type="dxa"/>
            <w:vAlign w:val="center"/>
          </w:tcPr>
          <w:p w14:paraId="513EB239" w14:textId="77777777" w:rsidR="009C42BE" w:rsidRPr="00697A86" w:rsidRDefault="009C42BE" w:rsidP="009C42BE">
            <w:pPr>
              <w:pStyle w:val="ConsPlusNonformat"/>
              <w:numPr>
                <w:ilvl w:val="0"/>
                <w:numId w:val="1"/>
              </w:numPr>
              <w:jc w:val="center"/>
              <w:rPr>
                <w:rFonts w:ascii="Times New Roman" w:hAnsi="Times New Roman" w:cs="Times New Roman"/>
                <w:color w:val="C00000"/>
                <w:sz w:val="24"/>
                <w:szCs w:val="28"/>
              </w:rPr>
            </w:pPr>
          </w:p>
        </w:tc>
        <w:tc>
          <w:tcPr>
            <w:tcW w:w="7331" w:type="dxa"/>
          </w:tcPr>
          <w:p w14:paraId="6D480D1F" w14:textId="77777777" w:rsidR="009C42BE" w:rsidRPr="00697A86" w:rsidRDefault="009C42BE"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Прием заявления о прекращении исчисления транспортного налога в связи с принудительным изъятием транспортного средства.</w:t>
            </w:r>
          </w:p>
        </w:tc>
        <w:tc>
          <w:tcPr>
            <w:tcW w:w="1134" w:type="dxa"/>
          </w:tcPr>
          <w:p w14:paraId="3202D6A1" w14:textId="0ED32521" w:rsidR="009C42BE" w:rsidRPr="00697A86" w:rsidRDefault="00551EF6"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 xml:space="preserve">30 </w:t>
            </w:r>
            <w:proofErr w:type="spellStart"/>
            <w:r w:rsidRPr="00697A86">
              <w:rPr>
                <w:rFonts w:ascii="Times New Roman" w:hAnsi="Times New Roman" w:cs="Times New Roman"/>
                <w:sz w:val="24"/>
                <w:szCs w:val="26"/>
              </w:rPr>
              <w:t>к.д</w:t>
            </w:r>
            <w:proofErr w:type="spellEnd"/>
            <w:r w:rsidRPr="00697A86">
              <w:rPr>
                <w:rFonts w:ascii="Times New Roman" w:hAnsi="Times New Roman" w:cs="Times New Roman"/>
                <w:sz w:val="24"/>
                <w:szCs w:val="26"/>
              </w:rPr>
              <w:t>.</w:t>
            </w:r>
          </w:p>
        </w:tc>
        <w:tc>
          <w:tcPr>
            <w:tcW w:w="1842" w:type="dxa"/>
          </w:tcPr>
          <w:p w14:paraId="23152C20" w14:textId="5FCEB536" w:rsidR="009C42BE" w:rsidRPr="00697A86" w:rsidRDefault="00551EF6"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w:t>
            </w:r>
          </w:p>
        </w:tc>
      </w:tr>
      <w:tr w:rsidR="009C42BE" w:rsidRPr="00697A86" w14:paraId="7DD8FF42" w14:textId="7E4A92A0" w:rsidTr="00687C4D">
        <w:tc>
          <w:tcPr>
            <w:tcW w:w="461" w:type="dxa"/>
            <w:vAlign w:val="center"/>
          </w:tcPr>
          <w:p w14:paraId="3D5F78F3" w14:textId="77777777" w:rsidR="009C42BE" w:rsidRPr="00697A86" w:rsidRDefault="009C42BE" w:rsidP="009C42BE">
            <w:pPr>
              <w:pStyle w:val="ConsPlusNonformat"/>
              <w:numPr>
                <w:ilvl w:val="0"/>
                <w:numId w:val="1"/>
              </w:numPr>
              <w:jc w:val="center"/>
              <w:rPr>
                <w:rFonts w:ascii="Times New Roman" w:hAnsi="Times New Roman" w:cs="Times New Roman"/>
                <w:color w:val="C00000"/>
                <w:sz w:val="24"/>
                <w:szCs w:val="28"/>
              </w:rPr>
            </w:pPr>
          </w:p>
        </w:tc>
        <w:tc>
          <w:tcPr>
            <w:tcW w:w="7331" w:type="dxa"/>
          </w:tcPr>
          <w:p w14:paraId="12AFD05B" w14:textId="77777777" w:rsidR="009C42BE" w:rsidRPr="00697A86" w:rsidRDefault="009C42BE"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Прием заявления на применение патентной системы налогообложения индивидуальным предпринимателем.</w:t>
            </w:r>
          </w:p>
        </w:tc>
        <w:tc>
          <w:tcPr>
            <w:tcW w:w="1134" w:type="dxa"/>
          </w:tcPr>
          <w:p w14:paraId="78751BDC" w14:textId="5C2E90CB" w:rsidR="009C42BE" w:rsidRPr="00697A86" w:rsidRDefault="000A163C"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 xml:space="preserve">5-10 </w:t>
            </w:r>
            <w:proofErr w:type="spellStart"/>
            <w:r w:rsidRPr="00697A86">
              <w:rPr>
                <w:rFonts w:ascii="Times New Roman" w:hAnsi="Times New Roman" w:cs="Times New Roman"/>
                <w:sz w:val="24"/>
                <w:szCs w:val="26"/>
              </w:rPr>
              <w:t>к.д</w:t>
            </w:r>
            <w:proofErr w:type="spellEnd"/>
            <w:r w:rsidRPr="00697A86">
              <w:rPr>
                <w:rFonts w:ascii="Times New Roman" w:hAnsi="Times New Roman" w:cs="Times New Roman"/>
                <w:sz w:val="24"/>
                <w:szCs w:val="26"/>
              </w:rPr>
              <w:t>.</w:t>
            </w:r>
          </w:p>
        </w:tc>
        <w:tc>
          <w:tcPr>
            <w:tcW w:w="1842" w:type="dxa"/>
          </w:tcPr>
          <w:p w14:paraId="0DE7FD83" w14:textId="447C7394" w:rsidR="009C42BE" w:rsidRPr="00697A86" w:rsidRDefault="008A0036"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w:t>
            </w:r>
          </w:p>
        </w:tc>
      </w:tr>
      <w:tr w:rsidR="009C42BE" w:rsidRPr="00697A86" w14:paraId="6ECF2730" w14:textId="17F547F5" w:rsidTr="00687C4D">
        <w:tc>
          <w:tcPr>
            <w:tcW w:w="461" w:type="dxa"/>
            <w:vAlign w:val="center"/>
          </w:tcPr>
          <w:p w14:paraId="08C57CC4" w14:textId="77777777" w:rsidR="009C42BE" w:rsidRPr="00697A86" w:rsidRDefault="009C42BE" w:rsidP="009C42BE">
            <w:pPr>
              <w:pStyle w:val="ConsPlusNonformat"/>
              <w:numPr>
                <w:ilvl w:val="0"/>
                <w:numId w:val="1"/>
              </w:numPr>
              <w:jc w:val="center"/>
              <w:rPr>
                <w:rFonts w:ascii="Times New Roman" w:hAnsi="Times New Roman" w:cs="Times New Roman"/>
                <w:color w:val="C00000"/>
                <w:sz w:val="24"/>
                <w:szCs w:val="28"/>
              </w:rPr>
            </w:pPr>
          </w:p>
        </w:tc>
        <w:tc>
          <w:tcPr>
            <w:tcW w:w="7331" w:type="dxa"/>
          </w:tcPr>
          <w:p w14:paraId="1B50335D" w14:textId="77777777" w:rsidR="009C42BE" w:rsidRPr="00697A86" w:rsidRDefault="009C42BE"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Прием запроса о предоставлении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w:t>
            </w:r>
          </w:p>
        </w:tc>
        <w:tc>
          <w:tcPr>
            <w:tcW w:w="1134" w:type="dxa"/>
          </w:tcPr>
          <w:p w14:paraId="7B5369EC" w14:textId="14CA03F6" w:rsidR="009C42BE" w:rsidRPr="00697A86" w:rsidRDefault="008A0036"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 xml:space="preserve">5 </w:t>
            </w:r>
            <w:proofErr w:type="spellStart"/>
            <w:r w:rsidRPr="00697A86">
              <w:rPr>
                <w:rFonts w:ascii="Times New Roman" w:hAnsi="Times New Roman" w:cs="Times New Roman"/>
                <w:sz w:val="24"/>
                <w:szCs w:val="26"/>
              </w:rPr>
              <w:t>р.д</w:t>
            </w:r>
            <w:proofErr w:type="spellEnd"/>
            <w:r w:rsidRPr="00697A86">
              <w:rPr>
                <w:rFonts w:ascii="Times New Roman" w:hAnsi="Times New Roman" w:cs="Times New Roman"/>
                <w:sz w:val="24"/>
                <w:szCs w:val="26"/>
              </w:rPr>
              <w:t>.</w:t>
            </w:r>
          </w:p>
        </w:tc>
        <w:tc>
          <w:tcPr>
            <w:tcW w:w="1842" w:type="dxa"/>
          </w:tcPr>
          <w:p w14:paraId="37D652C7" w14:textId="2506ABBE" w:rsidR="009C42BE" w:rsidRPr="00697A86" w:rsidRDefault="008A0036"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w:t>
            </w:r>
          </w:p>
        </w:tc>
      </w:tr>
      <w:tr w:rsidR="009C42BE" w:rsidRPr="00697A86" w14:paraId="4B406E77" w14:textId="34326ECA" w:rsidTr="00687C4D">
        <w:tc>
          <w:tcPr>
            <w:tcW w:w="461" w:type="dxa"/>
            <w:vAlign w:val="center"/>
          </w:tcPr>
          <w:p w14:paraId="1C1F4351" w14:textId="77777777" w:rsidR="009C42BE" w:rsidRPr="00697A86" w:rsidRDefault="009C42BE" w:rsidP="009C42BE">
            <w:pPr>
              <w:pStyle w:val="ConsPlusNonformat"/>
              <w:numPr>
                <w:ilvl w:val="0"/>
                <w:numId w:val="1"/>
              </w:numPr>
              <w:jc w:val="center"/>
              <w:rPr>
                <w:rFonts w:ascii="Times New Roman" w:hAnsi="Times New Roman" w:cs="Times New Roman"/>
                <w:color w:val="C00000"/>
                <w:sz w:val="24"/>
                <w:szCs w:val="28"/>
              </w:rPr>
            </w:pPr>
          </w:p>
        </w:tc>
        <w:tc>
          <w:tcPr>
            <w:tcW w:w="7331" w:type="dxa"/>
          </w:tcPr>
          <w:p w14:paraId="76663D09" w14:textId="77777777" w:rsidR="009C42BE" w:rsidRPr="00697A86" w:rsidRDefault="009C42BE"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Прием запроса о предоставлении справки о принадлежности сумм денежных средств, перечисленных в качестве единого налогового платежа</w:t>
            </w:r>
          </w:p>
        </w:tc>
        <w:tc>
          <w:tcPr>
            <w:tcW w:w="1134" w:type="dxa"/>
          </w:tcPr>
          <w:p w14:paraId="6676C6D5" w14:textId="002535A3" w:rsidR="009C42BE" w:rsidRPr="00697A86" w:rsidRDefault="00CE2EF3"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 xml:space="preserve">5 </w:t>
            </w:r>
            <w:proofErr w:type="spellStart"/>
            <w:r w:rsidRPr="00697A86">
              <w:rPr>
                <w:rFonts w:ascii="Times New Roman" w:hAnsi="Times New Roman" w:cs="Times New Roman"/>
                <w:sz w:val="24"/>
                <w:szCs w:val="26"/>
              </w:rPr>
              <w:t>р.д</w:t>
            </w:r>
            <w:proofErr w:type="spellEnd"/>
            <w:r w:rsidRPr="00697A86">
              <w:rPr>
                <w:rFonts w:ascii="Times New Roman" w:hAnsi="Times New Roman" w:cs="Times New Roman"/>
                <w:sz w:val="24"/>
                <w:szCs w:val="26"/>
              </w:rPr>
              <w:t>.</w:t>
            </w:r>
          </w:p>
        </w:tc>
        <w:tc>
          <w:tcPr>
            <w:tcW w:w="1842" w:type="dxa"/>
          </w:tcPr>
          <w:p w14:paraId="0DD114B3" w14:textId="2E875D33" w:rsidR="009C42BE" w:rsidRPr="00697A86" w:rsidRDefault="00CE2EF3"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w:t>
            </w:r>
          </w:p>
        </w:tc>
      </w:tr>
      <w:tr w:rsidR="009C42BE" w:rsidRPr="00697A86" w14:paraId="7981A9D3" w14:textId="2913DE49" w:rsidTr="00687C4D">
        <w:tc>
          <w:tcPr>
            <w:tcW w:w="461" w:type="dxa"/>
            <w:vAlign w:val="center"/>
          </w:tcPr>
          <w:p w14:paraId="01DAB02A" w14:textId="77777777" w:rsidR="009C42BE" w:rsidRPr="00697A86" w:rsidRDefault="009C42BE" w:rsidP="009C42BE">
            <w:pPr>
              <w:pStyle w:val="ConsPlusNonformat"/>
              <w:numPr>
                <w:ilvl w:val="0"/>
                <w:numId w:val="1"/>
              </w:numPr>
              <w:jc w:val="center"/>
              <w:rPr>
                <w:rFonts w:ascii="Times New Roman" w:hAnsi="Times New Roman" w:cs="Times New Roman"/>
                <w:color w:val="C00000"/>
                <w:sz w:val="24"/>
                <w:szCs w:val="28"/>
              </w:rPr>
            </w:pPr>
          </w:p>
        </w:tc>
        <w:tc>
          <w:tcPr>
            <w:tcW w:w="7331" w:type="dxa"/>
          </w:tcPr>
          <w:p w14:paraId="3DA4E212" w14:textId="77777777" w:rsidR="009C42BE" w:rsidRPr="00697A86" w:rsidRDefault="009C42BE"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Прием запроса о предоставлении акта сверки принадлежности сумм денежных средств, перечисленных и (или) признаваемых в качестве единого налогового платежа, либо сумм денежных средств, перечисленных не в качестве единого налогового платежа и формата его представления.</w:t>
            </w:r>
          </w:p>
        </w:tc>
        <w:tc>
          <w:tcPr>
            <w:tcW w:w="1134" w:type="dxa"/>
          </w:tcPr>
          <w:p w14:paraId="7DA455E6" w14:textId="4656609D" w:rsidR="009C42BE" w:rsidRPr="00697A86" w:rsidRDefault="002269B3"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 xml:space="preserve">5 </w:t>
            </w:r>
            <w:proofErr w:type="spellStart"/>
            <w:r w:rsidRPr="00697A86">
              <w:rPr>
                <w:rFonts w:ascii="Times New Roman" w:hAnsi="Times New Roman" w:cs="Times New Roman"/>
                <w:sz w:val="24"/>
                <w:szCs w:val="26"/>
              </w:rPr>
              <w:t>р.д</w:t>
            </w:r>
            <w:proofErr w:type="spellEnd"/>
            <w:r w:rsidRPr="00697A86">
              <w:rPr>
                <w:rFonts w:ascii="Times New Roman" w:hAnsi="Times New Roman" w:cs="Times New Roman"/>
                <w:sz w:val="24"/>
                <w:szCs w:val="26"/>
              </w:rPr>
              <w:t>.</w:t>
            </w:r>
          </w:p>
        </w:tc>
        <w:tc>
          <w:tcPr>
            <w:tcW w:w="1842" w:type="dxa"/>
          </w:tcPr>
          <w:p w14:paraId="7A436664" w14:textId="7AC52FCA" w:rsidR="009C42BE" w:rsidRPr="00697A86" w:rsidRDefault="002269B3"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w:t>
            </w:r>
          </w:p>
        </w:tc>
      </w:tr>
      <w:tr w:rsidR="009C42BE" w:rsidRPr="00697A86" w14:paraId="03CE8935" w14:textId="06BBFC4C" w:rsidTr="00687C4D">
        <w:tc>
          <w:tcPr>
            <w:tcW w:w="461" w:type="dxa"/>
            <w:vAlign w:val="center"/>
          </w:tcPr>
          <w:p w14:paraId="7E5CF9F6" w14:textId="77777777" w:rsidR="009C42BE" w:rsidRPr="00697A86" w:rsidRDefault="009C42BE" w:rsidP="009C42BE">
            <w:pPr>
              <w:pStyle w:val="ConsPlusNonformat"/>
              <w:numPr>
                <w:ilvl w:val="0"/>
                <w:numId w:val="1"/>
              </w:numPr>
              <w:jc w:val="center"/>
              <w:rPr>
                <w:rFonts w:ascii="Times New Roman" w:hAnsi="Times New Roman" w:cs="Times New Roman"/>
                <w:color w:val="C00000"/>
                <w:sz w:val="24"/>
                <w:szCs w:val="28"/>
              </w:rPr>
            </w:pPr>
          </w:p>
        </w:tc>
        <w:tc>
          <w:tcPr>
            <w:tcW w:w="7331" w:type="dxa"/>
          </w:tcPr>
          <w:p w14:paraId="4FEE4B60" w14:textId="77777777" w:rsidR="009C42BE" w:rsidRPr="00697A86" w:rsidRDefault="009C42BE"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 xml:space="preserve">Прием согласия налогоплательщика, плательщика сбора, плательщика страховых взносов, налогового агента на информирование о наличии недоимки и (или) задолженности по </w:t>
            </w:r>
            <w:r w:rsidRPr="00697A86">
              <w:rPr>
                <w:rFonts w:ascii="Times New Roman" w:hAnsi="Times New Roman" w:cs="Times New Roman"/>
                <w:sz w:val="24"/>
                <w:szCs w:val="26"/>
              </w:rPr>
              <w:lastRenderedPageBreak/>
              <w:t>пеням, штрафам, процентам.</w:t>
            </w:r>
          </w:p>
        </w:tc>
        <w:tc>
          <w:tcPr>
            <w:tcW w:w="1134" w:type="dxa"/>
          </w:tcPr>
          <w:p w14:paraId="6B5296CA" w14:textId="29B4F248" w:rsidR="009C42BE" w:rsidRPr="00697A86" w:rsidRDefault="002269B3"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lastRenderedPageBreak/>
              <w:t xml:space="preserve">5 </w:t>
            </w:r>
            <w:proofErr w:type="spellStart"/>
            <w:r w:rsidRPr="00697A86">
              <w:rPr>
                <w:rFonts w:ascii="Times New Roman" w:hAnsi="Times New Roman" w:cs="Times New Roman"/>
                <w:sz w:val="24"/>
                <w:szCs w:val="26"/>
              </w:rPr>
              <w:t>к.д</w:t>
            </w:r>
            <w:proofErr w:type="spellEnd"/>
            <w:r w:rsidRPr="00697A86">
              <w:rPr>
                <w:rFonts w:ascii="Times New Roman" w:hAnsi="Times New Roman" w:cs="Times New Roman"/>
                <w:sz w:val="24"/>
                <w:szCs w:val="26"/>
              </w:rPr>
              <w:t>.</w:t>
            </w:r>
          </w:p>
        </w:tc>
        <w:tc>
          <w:tcPr>
            <w:tcW w:w="1842" w:type="dxa"/>
          </w:tcPr>
          <w:p w14:paraId="74CAADB9" w14:textId="1DBF8F7F" w:rsidR="009C42BE" w:rsidRPr="00697A86" w:rsidRDefault="002269B3" w:rsidP="009C42BE">
            <w:pPr>
              <w:pStyle w:val="ConsPlusNonformat"/>
              <w:jc w:val="both"/>
              <w:rPr>
                <w:rFonts w:ascii="Times New Roman" w:hAnsi="Times New Roman" w:cs="Times New Roman"/>
                <w:sz w:val="24"/>
                <w:szCs w:val="26"/>
              </w:rPr>
            </w:pPr>
            <w:r w:rsidRPr="00697A86">
              <w:rPr>
                <w:rFonts w:ascii="Times New Roman" w:hAnsi="Times New Roman" w:cs="Times New Roman"/>
                <w:sz w:val="24"/>
                <w:szCs w:val="26"/>
              </w:rPr>
              <w:t>-</w:t>
            </w:r>
          </w:p>
        </w:tc>
      </w:tr>
      <w:tr w:rsidR="00A70264" w:rsidRPr="00561B7A" w14:paraId="3EBACAE7" w14:textId="77777777" w:rsidTr="00687C4D">
        <w:tc>
          <w:tcPr>
            <w:tcW w:w="461" w:type="dxa"/>
            <w:vAlign w:val="center"/>
          </w:tcPr>
          <w:p w14:paraId="1C5C4001" w14:textId="77777777" w:rsidR="00A70264" w:rsidRPr="00561B7A" w:rsidRDefault="00A70264" w:rsidP="00A70264">
            <w:pPr>
              <w:pStyle w:val="ConsPlusNonformat"/>
              <w:numPr>
                <w:ilvl w:val="0"/>
                <w:numId w:val="1"/>
              </w:numPr>
              <w:jc w:val="center"/>
              <w:rPr>
                <w:rFonts w:ascii="Times New Roman" w:hAnsi="Times New Roman" w:cs="Times New Roman"/>
                <w:color w:val="C00000"/>
                <w:sz w:val="24"/>
                <w:szCs w:val="28"/>
              </w:rPr>
            </w:pPr>
          </w:p>
        </w:tc>
        <w:tc>
          <w:tcPr>
            <w:tcW w:w="7331" w:type="dxa"/>
          </w:tcPr>
          <w:p w14:paraId="1A1033B1" w14:textId="1B2A7FBD" w:rsidR="00A70264" w:rsidRPr="00561B7A" w:rsidRDefault="00A70264" w:rsidP="00A70264">
            <w:pPr>
              <w:pStyle w:val="ConsPlusNonformat"/>
              <w:jc w:val="both"/>
              <w:rPr>
                <w:rFonts w:ascii="Times New Roman" w:hAnsi="Times New Roman" w:cs="Times New Roman"/>
                <w:sz w:val="24"/>
                <w:szCs w:val="26"/>
              </w:rPr>
            </w:pPr>
            <w:r w:rsidRPr="00561B7A">
              <w:rPr>
                <w:rFonts w:ascii="Times New Roman" w:hAnsi="Times New Roman" w:cs="Times New Roman"/>
                <w:sz w:val="24"/>
                <w:szCs w:val="26"/>
              </w:rPr>
              <w:t>Прием уведомления о переходе на упрощенную систему налогообложения.</w:t>
            </w:r>
          </w:p>
        </w:tc>
        <w:tc>
          <w:tcPr>
            <w:tcW w:w="1134" w:type="dxa"/>
          </w:tcPr>
          <w:p w14:paraId="7A9BD228" w14:textId="238FF92A" w:rsidR="00A70264" w:rsidRPr="00561B7A" w:rsidRDefault="00561B7A" w:rsidP="00A70264">
            <w:pPr>
              <w:pStyle w:val="ConsPlusNonformat"/>
              <w:jc w:val="both"/>
              <w:rPr>
                <w:rFonts w:ascii="Times New Roman" w:hAnsi="Times New Roman" w:cs="Times New Roman"/>
                <w:sz w:val="24"/>
                <w:szCs w:val="26"/>
              </w:rPr>
            </w:pPr>
            <w:r w:rsidRPr="00561B7A">
              <w:rPr>
                <w:rFonts w:ascii="Times New Roman" w:hAnsi="Times New Roman" w:cs="Times New Roman"/>
                <w:sz w:val="24"/>
                <w:szCs w:val="26"/>
              </w:rPr>
              <w:t xml:space="preserve">1 </w:t>
            </w:r>
            <w:proofErr w:type="spellStart"/>
            <w:r w:rsidRPr="00561B7A">
              <w:rPr>
                <w:rFonts w:ascii="Times New Roman" w:hAnsi="Times New Roman" w:cs="Times New Roman"/>
                <w:sz w:val="24"/>
                <w:szCs w:val="26"/>
              </w:rPr>
              <w:t>р.д</w:t>
            </w:r>
            <w:proofErr w:type="spellEnd"/>
            <w:r w:rsidRPr="00561B7A">
              <w:rPr>
                <w:rFonts w:ascii="Times New Roman" w:hAnsi="Times New Roman" w:cs="Times New Roman"/>
                <w:sz w:val="24"/>
                <w:szCs w:val="26"/>
              </w:rPr>
              <w:t>.</w:t>
            </w:r>
          </w:p>
        </w:tc>
        <w:tc>
          <w:tcPr>
            <w:tcW w:w="1842" w:type="dxa"/>
          </w:tcPr>
          <w:p w14:paraId="46DA45F6" w14:textId="655686B0" w:rsidR="00A70264" w:rsidRPr="00561B7A" w:rsidRDefault="00561B7A" w:rsidP="00A70264">
            <w:pPr>
              <w:pStyle w:val="ConsPlusNonformat"/>
              <w:jc w:val="both"/>
              <w:rPr>
                <w:rFonts w:ascii="Times New Roman" w:hAnsi="Times New Roman" w:cs="Times New Roman"/>
                <w:sz w:val="24"/>
                <w:szCs w:val="26"/>
              </w:rPr>
            </w:pPr>
            <w:r w:rsidRPr="00561B7A">
              <w:rPr>
                <w:rFonts w:ascii="Times New Roman" w:hAnsi="Times New Roman" w:cs="Times New Roman"/>
                <w:sz w:val="24"/>
                <w:szCs w:val="26"/>
              </w:rPr>
              <w:t>-</w:t>
            </w:r>
          </w:p>
        </w:tc>
      </w:tr>
      <w:tr w:rsidR="00A70264" w:rsidRPr="00561B7A" w14:paraId="56C2270A" w14:textId="77777777" w:rsidTr="00687C4D">
        <w:tc>
          <w:tcPr>
            <w:tcW w:w="461" w:type="dxa"/>
            <w:vAlign w:val="center"/>
          </w:tcPr>
          <w:p w14:paraId="52B5A2C7" w14:textId="77777777" w:rsidR="00A70264" w:rsidRPr="00561B7A" w:rsidRDefault="00A70264" w:rsidP="00A70264">
            <w:pPr>
              <w:pStyle w:val="ConsPlusNonformat"/>
              <w:numPr>
                <w:ilvl w:val="0"/>
                <w:numId w:val="1"/>
              </w:numPr>
              <w:jc w:val="center"/>
              <w:rPr>
                <w:rFonts w:ascii="Times New Roman" w:hAnsi="Times New Roman" w:cs="Times New Roman"/>
                <w:color w:val="C00000"/>
                <w:sz w:val="24"/>
                <w:szCs w:val="28"/>
              </w:rPr>
            </w:pPr>
          </w:p>
        </w:tc>
        <w:tc>
          <w:tcPr>
            <w:tcW w:w="7331" w:type="dxa"/>
          </w:tcPr>
          <w:p w14:paraId="1D328ADB" w14:textId="05A78DC3" w:rsidR="00A70264" w:rsidRPr="00561B7A" w:rsidRDefault="00A70264" w:rsidP="00A70264">
            <w:pPr>
              <w:pStyle w:val="ConsPlusNonformat"/>
              <w:jc w:val="both"/>
              <w:rPr>
                <w:rFonts w:ascii="Times New Roman" w:hAnsi="Times New Roman" w:cs="Times New Roman"/>
                <w:sz w:val="24"/>
                <w:szCs w:val="26"/>
              </w:rPr>
            </w:pPr>
            <w:r w:rsidRPr="00561B7A">
              <w:rPr>
                <w:rFonts w:ascii="Times New Roman" w:hAnsi="Times New Roman" w:cs="Times New Roman"/>
                <w:sz w:val="24"/>
                <w:szCs w:val="26"/>
              </w:rPr>
              <w:t>Прием уведомления о переходе на систему налогообложения для сельскохозяйственных производителей.</w:t>
            </w:r>
          </w:p>
        </w:tc>
        <w:tc>
          <w:tcPr>
            <w:tcW w:w="1134" w:type="dxa"/>
          </w:tcPr>
          <w:p w14:paraId="3705AFE0" w14:textId="637AFCAE" w:rsidR="00A70264" w:rsidRPr="00561B7A" w:rsidRDefault="00561B7A" w:rsidP="00A70264">
            <w:pPr>
              <w:pStyle w:val="ConsPlusNonformat"/>
              <w:jc w:val="both"/>
              <w:rPr>
                <w:rFonts w:ascii="Times New Roman" w:hAnsi="Times New Roman" w:cs="Times New Roman"/>
                <w:sz w:val="24"/>
                <w:szCs w:val="26"/>
              </w:rPr>
            </w:pPr>
            <w:r w:rsidRPr="00561B7A">
              <w:rPr>
                <w:rFonts w:ascii="Times New Roman" w:hAnsi="Times New Roman" w:cs="Times New Roman"/>
                <w:sz w:val="24"/>
                <w:szCs w:val="26"/>
              </w:rPr>
              <w:t xml:space="preserve">1 </w:t>
            </w:r>
            <w:proofErr w:type="spellStart"/>
            <w:r w:rsidRPr="00561B7A">
              <w:rPr>
                <w:rFonts w:ascii="Times New Roman" w:hAnsi="Times New Roman" w:cs="Times New Roman"/>
                <w:sz w:val="24"/>
                <w:szCs w:val="26"/>
              </w:rPr>
              <w:t>р.д</w:t>
            </w:r>
            <w:proofErr w:type="spellEnd"/>
            <w:r w:rsidRPr="00561B7A">
              <w:rPr>
                <w:rFonts w:ascii="Times New Roman" w:hAnsi="Times New Roman" w:cs="Times New Roman"/>
                <w:sz w:val="24"/>
                <w:szCs w:val="26"/>
              </w:rPr>
              <w:t>.</w:t>
            </w:r>
          </w:p>
        </w:tc>
        <w:tc>
          <w:tcPr>
            <w:tcW w:w="1842" w:type="dxa"/>
          </w:tcPr>
          <w:p w14:paraId="703906AE" w14:textId="003C9561" w:rsidR="00A70264" w:rsidRPr="00561B7A" w:rsidRDefault="00561B7A" w:rsidP="00A70264">
            <w:pPr>
              <w:pStyle w:val="ConsPlusNonformat"/>
              <w:jc w:val="both"/>
              <w:rPr>
                <w:rFonts w:ascii="Times New Roman" w:hAnsi="Times New Roman" w:cs="Times New Roman"/>
                <w:sz w:val="24"/>
                <w:szCs w:val="26"/>
              </w:rPr>
            </w:pPr>
            <w:r w:rsidRPr="00561B7A">
              <w:rPr>
                <w:rFonts w:ascii="Times New Roman" w:hAnsi="Times New Roman" w:cs="Times New Roman"/>
                <w:sz w:val="24"/>
                <w:szCs w:val="26"/>
              </w:rPr>
              <w:t>-</w:t>
            </w:r>
          </w:p>
        </w:tc>
      </w:tr>
      <w:tr w:rsidR="00A70264" w:rsidRPr="00561B7A" w14:paraId="5AD166D8" w14:textId="77777777" w:rsidTr="00687C4D">
        <w:tc>
          <w:tcPr>
            <w:tcW w:w="461" w:type="dxa"/>
            <w:vAlign w:val="center"/>
          </w:tcPr>
          <w:p w14:paraId="4634139B" w14:textId="77777777" w:rsidR="00A70264" w:rsidRPr="00561B7A" w:rsidRDefault="00A70264" w:rsidP="00A70264">
            <w:pPr>
              <w:pStyle w:val="ConsPlusNonformat"/>
              <w:numPr>
                <w:ilvl w:val="0"/>
                <w:numId w:val="1"/>
              </w:numPr>
              <w:jc w:val="center"/>
              <w:rPr>
                <w:rFonts w:ascii="Times New Roman" w:hAnsi="Times New Roman" w:cs="Times New Roman"/>
                <w:color w:val="C00000"/>
                <w:sz w:val="24"/>
                <w:szCs w:val="28"/>
              </w:rPr>
            </w:pPr>
          </w:p>
        </w:tc>
        <w:tc>
          <w:tcPr>
            <w:tcW w:w="7331" w:type="dxa"/>
          </w:tcPr>
          <w:p w14:paraId="56E10E2E" w14:textId="7ECADF2A" w:rsidR="00A70264" w:rsidRPr="00561B7A" w:rsidRDefault="00A70264" w:rsidP="00A70264">
            <w:pPr>
              <w:pStyle w:val="ConsPlusNonformat"/>
              <w:jc w:val="both"/>
              <w:rPr>
                <w:rFonts w:ascii="Times New Roman" w:hAnsi="Times New Roman" w:cs="Times New Roman"/>
                <w:sz w:val="24"/>
                <w:szCs w:val="26"/>
              </w:rPr>
            </w:pPr>
            <w:r w:rsidRPr="00561B7A">
              <w:rPr>
                <w:rFonts w:ascii="Times New Roman" w:hAnsi="Times New Roman" w:cs="Times New Roman"/>
                <w:sz w:val="24"/>
                <w:szCs w:val="26"/>
              </w:rPr>
              <w:t>Прием заявления налогоплательщика - физического лица о прекращении исчисления транспортного налога (авансового платежа по налогу) в отношении транспортного средства, находящегося в розыске в связи с его угоном (хищением), транспортного средства, находившегося в розыске в связи с его угоном (хищением), розыск которого прекращен.</w:t>
            </w:r>
          </w:p>
        </w:tc>
        <w:tc>
          <w:tcPr>
            <w:tcW w:w="1134" w:type="dxa"/>
          </w:tcPr>
          <w:p w14:paraId="12E9D1A1" w14:textId="49B64BD5" w:rsidR="00A70264" w:rsidRPr="00561B7A" w:rsidRDefault="00561B7A" w:rsidP="00A70264">
            <w:pPr>
              <w:pStyle w:val="ConsPlusNonformat"/>
              <w:jc w:val="both"/>
              <w:rPr>
                <w:rFonts w:ascii="Times New Roman" w:hAnsi="Times New Roman" w:cs="Times New Roman"/>
                <w:sz w:val="24"/>
                <w:szCs w:val="26"/>
              </w:rPr>
            </w:pPr>
            <w:r w:rsidRPr="00561B7A">
              <w:rPr>
                <w:rFonts w:ascii="Times New Roman" w:hAnsi="Times New Roman" w:cs="Times New Roman"/>
                <w:sz w:val="24"/>
                <w:szCs w:val="26"/>
              </w:rPr>
              <w:t xml:space="preserve">1 </w:t>
            </w:r>
            <w:proofErr w:type="spellStart"/>
            <w:r w:rsidRPr="00561B7A">
              <w:rPr>
                <w:rFonts w:ascii="Times New Roman" w:hAnsi="Times New Roman" w:cs="Times New Roman"/>
                <w:sz w:val="24"/>
                <w:szCs w:val="26"/>
              </w:rPr>
              <w:t>р.д</w:t>
            </w:r>
            <w:proofErr w:type="spellEnd"/>
            <w:r w:rsidRPr="00561B7A">
              <w:rPr>
                <w:rFonts w:ascii="Times New Roman" w:hAnsi="Times New Roman" w:cs="Times New Roman"/>
                <w:sz w:val="24"/>
                <w:szCs w:val="26"/>
              </w:rPr>
              <w:t>.</w:t>
            </w:r>
          </w:p>
        </w:tc>
        <w:tc>
          <w:tcPr>
            <w:tcW w:w="1842" w:type="dxa"/>
          </w:tcPr>
          <w:p w14:paraId="2F1BDBF1" w14:textId="7187FA40" w:rsidR="00A70264" w:rsidRPr="00561B7A" w:rsidRDefault="00561B7A" w:rsidP="00A70264">
            <w:pPr>
              <w:pStyle w:val="ConsPlusNonformat"/>
              <w:jc w:val="both"/>
              <w:rPr>
                <w:rFonts w:ascii="Times New Roman" w:hAnsi="Times New Roman" w:cs="Times New Roman"/>
                <w:sz w:val="24"/>
                <w:szCs w:val="26"/>
              </w:rPr>
            </w:pPr>
            <w:r w:rsidRPr="00561B7A">
              <w:rPr>
                <w:rFonts w:ascii="Times New Roman" w:hAnsi="Times New Roman" w:cs="Times New Roman"/>
                <w:sz w:val="24"/>
                <w:szCs w:val="26"/>
              </w:rPr>
              <w:t>-</w:t>
            </w:r>
          </w:p>
        </w:tc>
      </w:tr>
      <w:tr w:rsidR="00A70264" w:rsidRPr="00561B7A" w14:paraId="4B0D0F5B" w14:textId="77777777" w:rsidTr="00687C4D">
        <w:tc>
          <w:tcPr>
            <w:tcW w:w="461" w:type="dxa"/>
            <w:vAlign w:val="center"/>
          </w:tcPr>
          <w:p w14:paraId="7BD2C7F8" w14:textId="77777777" w:rsidR="00A70264" w:rsidRPr="00561B7A" w:rsidRDefault="00A70264" w:rsidP="00A70264">
            <w:pPr>
              <w:pStyle w:val="ConsPlusNonformat"/>
              <w:numPr>
                <w:ilvl w:val="0"/>
                <w:numId w:val="1"/>
              </w:numPr>
              <w:jc w:val="center"/>
              <w:rPr>
                <w:rFonts w:ascii="Times New Roman" w:hAnsi="Times New Roman" w:cs="Times New Roman"/>
                <w:color w:val="C00000"/>
                <w:sz w:val="24"/>
                <w:szCs w:val="28"/>
              </w:rPr>
            </w:pPr>
          </w:p>
        </w:tc>
        <w:tc>
          <w:tcPr>
            <w:tcW w:w="7331" w:type="dxa"/>
          </w:tcPr>
          <w:p w14:paraId="604E66FC" w14:textId="03BC28F7" w:rsidR="00A70264" w:rsidRPr="00561B7A" w:rsidRDefault="00A70264" w:rsidP="00A70264">
            <w:pPr>
              <w:pStyle w:val="ConsPlusNonformat"/>
              <w:jc w:val="both"/>
              <w:rPr>
                <w:rFonts w:ascii="Times New Roman" w:hAnsi="Times New Roman" w:cs="Times New Roman"/>
                <w:sz w:val="24"/>
                <w:szCs w:val="26"/>
              </w:rPr>
            </w:pPr>
            <w:r w:rsidRPr="00561B7A">
              <w:rPr>
                <w:rFonts w:ascii="Times New Roman" w:hAnsi="Times New Roman" w:cs="Times New Roman"/>
                <w:sz w:val="24"/>
                <w:szCs w:val="26"/>
              </w:rPr>
              <w:t>Прием уведомления налогоплательщика - физического лица о наличии на земельном участке жилищного фонда и (или) объектов инженерной инфраструктуры жилищно-коммунального комплекса, о площади части земельного участка, приходящейся на объект недвижимого имущества, не относящийся к жилищному фонду и (или) к объектам инженерной инфраструктуры жилищно-коммунального комплекса.</w:t>
            </w:r>
          </w:p>
        </w:tc>
        <w:tc>
          <w:tcPr>
            <w:tcW w:w="1134" w:type="dxa"/>
          </w:tcPr>
          <w:p w14:paraId="3AD1AEFC" w14:textId="2A6E08B0" w:rsidR="00A70264" w:rsidRPr="00561B7A" w:rsidRDefault="00561B7A" w:rsidP="00A70264">
            <w:pPr>
              <w:pStyle w:val="ConsPlusNonformat"/>
              <w:jc w:val="both"/>
              <w:rPr>
                <w:rFonts w:ascii="Times New Roman" w:hAnsi="Times New Roman" w:cs="Times New Roman"/>
                <w:sz w:val="24"/>
                <w:szCs w:val="26"/>
              </w:rPr>
            </w:pPr>
            <w:r w:rsidRPr="00561B7A">
              <w:rPr>
                <w:rFonts w:ascii="Times New Roman" w:hAnsi="Times New Roman" w:cs="Times New Roman"/>
                <w:sz w:val="24"/>
                <w:szCs w:val="26"/>
              </w:rPr>
              <w:t xml:space="preserve">1 </w:t>
            </w:r>
            <w:proofErr w:type="spellStart"/>
            <w:r w:rsidRPr="00561B7A">
              <w:rPr>
                <w:rFonts w:ascii="Times New Roman" w:hAnsi="Times New Roman" w:cs="Times New Roman"/>
                <w:sz w:val="24"/>
                <w:szCs w:val="26"/>
              </w:rPr>
              <w:t>р.д</w:t>
            </w:r>
            <w:proofErr w:type="spellEnd"/>
            <w:r w:rsidRPr="00561B7A">
              <w:rPr>
                <w:rFonts w:ascii="Times New Roman" w:hAnsi="Times New Roman" w:cs="Times New Roman"/>
                <w:sz w:val="24"/>
                <w:szCs w:val="26"/>
              </w:rPr>
              <w:t>.</w:t>
            </w:r>
          </w:p>
        </w:tc>
        <w:tc>
          <w:tcPr>
            <w:tcW w:w="1842" w:type="dxa"/>
          </w:tcPr>
          <w:p w14:paraId="1932C06F" w14:textId="5A5015B7" w:rsidR="00A70264" w:rsidRPr="00561B7A" w:rsidRDefault="00561B7A" w:rsidP="00A70264">
            <w:pPr>
              <w:pStyle w:val="ConsPlusNonformat"/>
              <w:jc w:val="both"/>
              <w:rPr>
                <w:rFonts w:ascii="Times New Roman" w:hAnsi="Times New Roman" w:cs="Times New Roman"/>
                <w:sz w:val="24"/>
                <w:szCs w:val="26"/>
              </w:rPr>
            </w:pPr>
            <w:r w:rsidRPr="00561B7A">
              <w:rPr>
                <w:rFonts w:ascii="Times New Roman" w:hAnsi="Times New Roman" w:cs="Times New Roman"/>
                <w:sz w:val="24"/>
                <w:szCs w:val="26"/>
              </w:rPr>
              <w:t>-</w:t>
            </w:r>
          </w:p>
        </w:tc>
      </w:tr>
      <w:tr w:rsidR="009B725B" w:rsidRPr="00561B7A" w14:paraId="6B803BEE" w14:textId="77777777" w:rsidTr="00687C4D">
        <w:tc>
          <w:tcPr>
            <w:tcW w:w="461" w:type="dxa"/>
            <w:vAlign w:val="center"/>
          </w:tcPr>
          <w:p w14:paraId="41742C62" w14:textId="77777777" w:rsidR="009B725B" w:rsidRPr="00561B7A" w:rsidRDefault="009B725B" w:rsidP="009B725B">
            <w:pPr>
              <w:pStyle w:val="ConsPlusNonformat"/>
              <w:numPr>
                <w:ilvl w:val="0"/>
                <w:numId w:val="1"/>
              </w:numPr>
              <w:jc w:val="center"/>
              <w:rPr>
                <w:rFonts w:ascii="Times New Roman" w:hAnsi="Times New Roman" w:cs="Times New Roman"/>
                <w:color w:val="C00000"/>
                <w:sz w:val="24"/>
                <w:szCs w:val="28"/>
              </w:rPr>
            </w:pPr>
          </w:p>
        </w:tc>
        <w:tc>
          <w:tcPr>
            <w:tcW w:w="7331" w:type="dxa"/>
          </w:tcPr>
          <w:p w14:paraId="20D7788E" w14:textId="3128E783" w:rsidR="009B725B" w:rsidRPr="009B725B" w:rsidRDefault="009B725B" w:rsidP="009B725B">
            <w:pPr>
              <w:pStyle w:val="ConsPlusNonformat"/>
              <w:tabs>
                <w:tab w:val="left" w:pos="2535"/>
              </w:tabs>
              <w:jc w:val="both"/>
              <w:rPr>
                <w:rFonts w:ascii="Times New Roman" w:hAnsi="Times New Roman" w:cs="Times New Roman"/>
                <w:sz w:val="24"/>
                <w:szCs w:val="26"/>
              </w:rPr>
            </w:pPr>
            <w:r w:rsidRPr="009B725B">
              <w:rPr>
                <w:rFonts w:ascii="Times New Roman" w:hAnsi="Times New Roman" w:cs="Times New Roman"/>
                <w:sz w:val="24"/>
                <w:szCs w:val="26"/>
              </w:rPr>
              <w:t>Прием заявления о перерасчете суммы ранее исчисленного транспортного налога, земельного налога, налога на имущество физических лиц, налога на доходы физических лиц.</w:t>
            </w:r>
          </w:p>
        </w:tc>
        <w:tc>
          <w:tcPr>
            <w:tcW w:w="1134" w:type="dxa"/>
          </w:tcPr>
          <w:p w14:paraId="0538A7F8" w14:textId="2AD4DFAB" w:rsidR="009B725B" w:rsidRPr="00561B7A" w:rsidRDefault="009B725B" w:rsidP="009B725B">
            <w:pPr>
              <w:pStyle w:val="ConsPlusNonformat"/>
              <w:jc w:val="both"/>
              <w:rPr>
                <w:rFonts w:ascii="Times New Roman" w:hAnsi="Times New Roman" w:cs="Times New Roman"/>
                <w:sz w:val="24"/>
                <w:szCs w:val="26"/>
              </w:rPr>
            </w:pPr>
            <w:r>
              <w:rPr>
                <w:rFonts w:ascii="Times New Roman" w:hAnsi="Times New Roman" w:cs="Times New Roman"/>
                <w:sz w:val="24"/>
                <w:szCs w:val="26"/>
              </w:rPr>
              <w:t xml:space="preserve">1 </w:t>
            </w:r>
            <w:proofErr w:type="spellStart"/>
            <w:r>
              <w:rPr>
                <w:rFonts w:ascii="Times New Roman" w:hAnsi="Times New Roman" w:cs="Times New Roman"/>
                <w:sz w:val="24"/>
                <w:szCs w:val="26"/>
              </w:rPr>
              <w:t>р.д</w:t>
            </w:r>
            <w:proofErr w:type="spellEnd"/>
            <w:r>
              <w:rPr>
                <w:rFonts w:ascii="Times New Roman" w:hAnsi="Times New Roman" w:cs="Times New Roman"/>
                <w:sz w:val="24"/>
                <w:szCs w:val="26"/>
              </w:rPr>
              <w:t>.</w:t>
            </w:r>
          </w:p>
        </w:tc>
        <w:tc>
          <w:tcPr>
            <w:tcW w:w="1842" w:type="dxa"/>
          </w:tcPr>
          <w:p w14:paraId="69909A66" w14:textId="36486FC7" w:rsidR="009B725B" w:rsidRPr="00561B7A" w:rsidRDefault="009B725B" w:rsidP="009B725B">
            <w:pPr>
              <w:pStyle w:val="ConsPlusNonformat"/>
              <w:jc w:val="both"/>
              <w:rPr>
                <w:rFonts w:ascii="Times New Roman" w:hAnsi="Times New Roman" w:cs="Times New Roman"/>
                <w:sz w:val="24"/>
                <w:szCs w:val="26"/>
              </w:rPr>
            </w:pPr>
            <w:r>
              <w:rPr>
                <w:rFonts w:ascii="Times New Roman" w:hAnsi="Times New Roman" w:cs="Times New Roman"/>
                <w:sz w:val="24"/>
                <w:szCs w:val="26"/>
              </w:rPr>
              <w:t>-</w:t>
            </w:r>
          </w:p>
        </w:tc>
      </w:tr>
      <w:tr w:rsidR="009B725B" w:rsidRPr="00561B7A" w14:paraId="0C0A511C" w14:textId="77777777" w:rsidTr="00687C4D">
        <w:tc>
          <w:tcPr>
            <w:tcW w:w="461" w:type="dxa"/>
            <w:vAlign w:val="center"/>
          </w:tcPr>
          <w:p w14:paraId="2657F378" w14:textId="77777777" w:rsidR="009B725B" w:rsidRPr="00561B7A" w:rsidRDefault="009B725B" w:rsidP="009B725B">
            <w:pPr>
              <w:pStyle w:val="ConsPlusNonformat"/>
              <w:numPr>
                <w:ilvl w:val="0"/>
                <w:numId w:val="1"/>
              </w:numPr>
              <w:jc w:val="center"/>
              <w:rPr>
                <w:rFonts w:ascii="Times New Roman" w:hAnsi="Times New Roman" w:cs="Times New Roman"/>
                <w:color w:val="C00000"/>
                <w:sz w:val="24"/>
                <w:szCs w:val="28"/>
              </w:rPr>
            </w:pPr>
          </w:p>
        </w:tc>
        <w:tc>
          <w:tcPr>
            <w:tcW w:w="7331" w:type="dxa"/>
          </w:tcPr>
          <w:p w14:paraId="17240A74" w14:textId="09465127" w:rsidR="009B725B" w:rsidRPr="009B725B" w:rsidRDefault="009B725B" w:rsidP="009B725B">
            <w:pPr>
              <w:pStyle w:val="ConsPlusNonformat"/>
              <w:jc w:val="both"/>
              <w:rPr>
                <w:rFonts w:ascii="Times New Roman" w:hAnsi="Times New Roman" w:cs="Times New Roman"/>
                <w:sz w:val="24"/>
                <w:szCs w:val="26"/>
              </w:rPr>
            </w:pPr>
            <w:r w:rsidRPr="009B725B">
              <w:rPr>
                <w:rFonts w:ascii="Times New Roman" w:hAnsi="Times New Roman" w:cs="Times New Roman"/>
                <w:sz w:val="24"/>
                <w:szCs w:val="26"/>
              </w:rPr>
              <w:t>Информирование физических лиц о начислениях налогов, сборов, пеней, штрафов, процентов с истекшим сроком уплаты (задолженности) с использованием Государственной информационной системы о государственных и муниципальных платежах (ГИС ГМП).</w:t>
            </w:r>
          </w:p>
        </w:tc>
        <w:tc>
          <w:tcPr>
            <w:tcW w:w="1134" w:type="dxa"/>
          </w:tcPr>
          <w:p w14:paraId="5CB1BF08" w14:textId="58831F90" w:rsidR="009B725B" w:rsidRPr="00561B7A" w:rsidRDefault="009B725B" w:rsidP="009B725B">
            <w:pPr>
              <w:pStyle w:val="ConsPlusNonformat"/>
              <w:jc w:val="both"/>
              <w:rPr>
                <w:rFonts w:ascii="Times New Roman" w:hAnsi="Times New Roman" w:cs="Times New Roman"/>
                <w:sz w:val="24"/>
                <w:szCs w:val="26"/>
              </w:rPr>
            </w:pPr>
            <w:r>
              <w:rPr>
                <w:rFonts w:ascii="Times New Roman" w:hAnsi="Times New Roman" w:cs="Times New Roman"/>
                <w:sz w:val="24"/>
                <w:szCs w:val="26"/>
              </w:rPr>
              <w:t>1 р.д.</w:t>
            </w:r>
          </w:p>
        </w:tc>
        <w:tc>
          <w:tcPr>
            <w:tcW w:w="1842" w:type="dxa"/>
          </w:tcPr>
          <w:p w14:paraId="29FA8D45" w14:textId="13F4F5FE" w:rsidR="009B725B" w:rsidRPr="00561B7A" w:rsidRDefault="009B725B" w:rsidP="009B725B">
            <w:pPr>
              <w:pStyle w:val="ConsPlusNonformat"/>
              <w:jc w:val="both"/>
              <w:rPr>
                <w:rFonts w:ascii="Times New Roman" w:hAnsi="Times New Roman" w:cs="Times New Roman"/>
                <w:sz w:val="24"/>
                <w:szCs w:val="26"/>
              </w:rPr>
            </w:pPr>
            <w:r>
              <w:rPr>
                <w:rFonts w:ascii="Times New Roman" w:hAnsi="Times New Roman" w:cs="Times New Roman"/>
                <w:sz w:val="24"/>
                <w:szCs w:val="26"/>
              </w:rPr>
              <w:t>-</w:t>
            </w:r>
          </w:p>
        </w:tc>
      </w:tr>
    </w:tbl>
    <w:p w14:paraId="257255E0" w14:textId="77777777" w:rsidR="00867A03" w:rsidRPr="00697A86" w:rsidRDefault="00867A03" w:rsidP="00020532">
      <w:pPr>
        <w:widowControl w:val="0"/>
        <w:autoSpaceDE w:val="0"/>
        <w:autoSpaceDN w:val="0"/>
        <w:adjustRightInd w:val="0"/>
        <w:spacing w:after="0" w:line="240" w:lineRule="auto"/>
        <w:jc w:val="center"/>
        <w:rPr>
          <w:rFonts w:ascii="Times New Roman" w:hAnsi="Times New Roman" w:cs="Times New Roman"/>
          <w:b/>
          <w:bCs/>
          <w:color w:val="0070C0"/>
          <w:sz w:val="28"/>
          <w:szCs w:val="28"/>
        </w:rPr>
      </w:pPr>
    </w:p>
    <w:p w14:paraId="0B30AFF0" w14:textId="77777777" w:rsidR="00434163" w:rsidRPr="00697A86" w:rsidRDefault="00434163" w:rsidP="00E521A3">
      <w:pPr>
        <w:widowControl w:val="0"/>
        <w:autoSpaceDE w:val="0"/>
        <w:autoSpaceDN w:val="0"/>
        <w:adjustRightInd w:val="0"/>
        <w:spacing w:after="0" w:line="240" w:lineRule="auto"/>
        <w:ind w:firstLine="540"/>
        <w:jc w:val="center"/>
        <w:rPr>
          <w:rFonts w:ascii="Times New Roman" w:hAnsi="Times New Roman" w:cs="Times New Roman"/>
          <w:b/>
          <w:bCs/>
          <w:color w:val="0070C0"/>
          <w:sz w:val="28"/>
          <w:szCs w:val="28"/>
        </w:rPr>
      </w:pPr>
    </w:p>
    <w:p w14:paraId="175A02AD" w14:textId="7704B8C1" w:rsidR="00E521A3" w:rsidRPr="00697A86" w:rsidRDefault="00E521A3" w:rsidP="00E521A3">
      <w:pPr>
        <w:widowControl w:val="0"/>
        <w:autoSpaceDE w:val="0"/>
        <w:autoSpaceDN w:val="0"/>
        <w:adjustRightInd w:val="0"/>
        <w:spacing w:after="0" w:line="240" w:lineRule="auto"/>
        <w:ind w:firstLine="540"/>
        <w:jc w:val="center"/>
        <w:rPr>
          <w:rFonts w:ascii="Times New Roman" w:hAnsi="Times New Roman" w:cs="Times New Roman"/>
          <w:b/>
          <w:bCs/>
          <w:sz w:val="28"/>
          <w:szCs w:val="16"/>
        </w:rPr>
      </w:pPr>
      <w:r w:rsidRPr="00697A86">
        <w:rPr>
          <w:rFonts w:ascii="Times New Roman" w:hAnsi="Times New Roman" w:cs="Times New Roman"/>
          <w:b/>
          <w:bCs/>
          <w:color w:val="0070C0"/>
          <w:sz w:val="28"/>
          <w:szCs w:val="28"/>
        </w:rPr>
        <w:t xml:space="preserve">Управление Федеральной службы по надзору в сфере защиты прав потребителей и благополучия человека по </w:t>
      </w:r>
      <w:r w:rsidR="00687C4D" w:rsidRPr="00697A86">
        <w:rPr>
          <w:rFonts w:ascii="Times New Roman" w:hAnsi="Times New Roman" w:cs="Times New Roman"/>
          <w:b/>
          <w:bCs/>
          <w:color w:val="0070C0"/>
          <w:sz w:val="28"/>
          <w:szCs w:val="28"/>
        </w:rPr>
        <w:t>КБР</w:t>
      </w:r>
    </w:p>
    <w:tbl>
      <w:tblPr>
        <w:tblStyle w:val="a4"/>
        <w:tblW w:w="10768" w:type="dxa"/>
        <w:tblLook w:val="04A0" w:firstRow="1" w:lastRow="0" w:firstColumn="1" w:lastColumn="0" w:noHBand="0" w:noVBand="1"/>
      </w:tblPr>
      <w:tblGrid>
        <w:gridCol w:w="441"/>
        <w:gridCol w:w="7351"/>
        <w:gridCol w:w="1134"/>
        <w:gridCol w:w="1842"/>
      </w:tblGrid>
      <w:tr w:rsidR="00315B14" w:rsidRPr="00697A86" w14:paraId="75C1CACA" w14:textId="2A95434B" w:rsidTr="00687C4D">
        <w:tc>
          <w:tcPr>
            <w:tcW w:w="441" w:type="dxa"/>
            <w:vAlign w:val="center"/>
          </w:tcPr>
          <w:p w14:paraId="0C13D0E6" w14:textId="77777777" w:rsidR="00315B14" w:rsidRPr="00697A86" w:rsidRDefault="00315B14" w:rsidP="0077752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351" w:type="dxa"/>
            <w:vAlign w:val="center"/>
          </w:tcPr>
          <w:p w14:paraId="6F41CFC8" w14:textId="77777777" w:rsidR="00315B14" w:rsidRPr="00697A86" w:rsidRDefault="00315B14" w:rsidP="00E521A3">
            <w:pPr>
              <w:jc w:val="both"/>
              <w:rPr>
                <w:rFonts w:ascii="Times New Roman" w:hAnsi="Times New Roman" w:cs="Times New Roman"/>
                <w:sz w:val="24"/>
                <w:szCs w:val="28"/>
              </w:rPr>
            </w:pPr>
            <w:r w:rsidRPr="00697A86">
              <w:rPr>
                <w:rFonts w:ascii="Times New Roman" w:hAnsi="Times New Roman" w:cs="Times New Roman"/>
                <w:sz w:val="24"/>
                <w:szCs w:val="28"/>
              </w:rPr>
              <w:t>Регистрация впервые внедряемых в производство и ранее не использовавшихся химических, биологических веществ и изготавливаемых на их основе препаратов, потенциально опасных для человека (кроме лекарственных средств); отдельных видов продукции, представляющих потенциальную опасность для человека (кроме лекарственных средств); отдельных видов продукции, в том числе пищевых продуктов, впервые ввозимых на территорию Российской Федерации:</w:t>
            </w:r>
          </w:p>
          <w:p w14:paraId="4ACD2FC1" w14:textId="77777777" w:rsidR="00315B14" w:rsidRPr="00697A86" w:rsidRDefault="00315B14" w:rsidP="00E521A3">
            <w:pPr>
              <w:jc w:val="both"/>
              <w:rPr>
                <w:rFonts w:ascii="Times New Roman" w:hAnsi="Times New Roman" w:cs="Times New Roman"/>
                <w:sz w:val="24"/>
                <w:szCs w:val="28"/>
              </w:rPr>
            </w:pPr>
            <w:r w:rsidRPr="00697A86">
              <w:rPr>
                <w:rFonts w:ascii="Times New Roman" w:hAnsi="Times New Roman" w:cs="Times New Roman"/>
                <w:sz w:val="24"/>
                <w:szCs w:val="28"/>
              </w:rPr>
              <w:t>- Государственная регистрация впервые внедряемой продукции, впервые ввозимой на территорию РФ;</w:t>
            </w:r>
          </w:p>
          <w:p w14:paraId="3CADE1F2" w14:textId="77777777" w:rsidR="00315B14" w:rsidRPr="00697A86" w:rsidRDefault="00315B14" w:rsidP="00E521A3">
            <w:pPr>
              <w:jc w:val="both"/>
              <w:rPr>
                <w:rFonts w:ascii="Times New Roman" w:hAnsi="Times New Roman" w:cs="Times New Roman"/>
                <w:sz w:val="24"/>
                <w:szCs w:val="28"/>
              </w:rPr>
            </w:pPr>
            <w:r w:rsidRPr="00697A86">
              <w:rPr>
                <w:rFonts w:ascii="Times New Roman" w:hAnsi="Times New Roman" w:cs="Times New Roman"/>
                <w:sz w:val="24"/>
                <w:szCs w:val="28"/>
              </w:rPr>
              <w:t>- Внесение изменений в действующее свидетельство о государственной регистрации.</w:t>
            </w:r>
          </w:p>
        </w:tc>
        <w:tc>
          <w:tcPr>
            <w:tcW w:w="1134" w:type="dxa"/>
          </w:tcPr>
          <w:p w14:paraId="38B0C261" w14:textId="7DC5508C" w:rsidR="00315B14" w:rsidRPr="00697A86" w:rsidRDefault="009D6D1B" w:rsidP="00E521A3">
            <w:pPr>
              <w:jc w:val="both"/>
              <w:rPr>
                <w:rFonts w:ascii="Times New Roman" w:hAnsi="Times New Roman" w:cs="Times New Roman"/>
                <w:sz w:val="24"/>
                <w:szCs w:val="28"/>
              </w:rPr>
            </w:pPr>
            <w:r w:rsidRPr="00697A86">
              <w:rPr>
                <w:rFonts w:ascii="Times New Roman" w:hAnsi="Times New Roman" w:cs="Times New Roman"/>
                <w:sz w:val="24"/>
                <w:szCs w:val="28"/>
              </w:rPr>
              <w:t xml:space="preserve">7-30 </w:t>
            </w:r>
            <w:proofErr w:type="spellStart"/>
            <w:r w:rsidRPr="00697A86">
              <w:rPr>
                <w:rFonts w:ascii="Times New Roman" w:hAnsi="Times New Roman" w:cs="Times New Roman"/>
                <w:sz w:val="24"/>
                <w:szCs w:val="28"/>
              </w:rPr>
              <w:t>р.д</w:t>
            </w:r>
            <w:proofErr w:type="spellEnd"/>
            <w:r w:rsidRPr="00697A86">
              <w:rPr>
                <w:rFonts w:ascii="Times New Roman" w:hAnsi="Times New Roman" w:cs="Times New Roman"/>
                <w:sz w:val="24"/>
                <w:szCs w:val="28"/>
              </w:rPr>
              <w:t>.</w:t>
            </w:r>
          </w:p>
        </w:tc>
        <w:tc>
          <w:tcPr>
            <w:tcW w:w="1842" w:type="dxa"/>
          </w:tcPr>
          <w:p w14:paraId="3B435C8D" w14:textId="5724EAAD" w:rsidR="00315B14" w:rsidRPr="00697A86" w:rsidRDefault="009D6D1B" w:rsidP="00E521A3">
            <w:pPr>
              <w:jc w:val="both"/>
              <w:rPr>
                <w:rFonts w:ascii="Times New Roman" w:hAnsi="Times New Roman" w:cs="Times New Roman"/>
                <w:sz w:val="24"/>
                <w:szCs w:val="28"/>
              </w:rPr>
            </w:pPr>
            <w:r w:rsidRPr="00697A86">
              <w:rPr>
                <w:rFonts w:ascii="Times New Roman" w:hAnsi="Times New Roman" w:cs="Times New Roman"/>
                <w:sz w:val="24"/>
                <w:szCs w:val="28"/>
              </w:rPr>
              <w:t>350-5000 руб.</w:t>
            </w:r>
          </w:p>
        </w:tc>
      </w:tr>
      <w:tr w:rsidR="00315B14" w:rsidRPr="00697A86" w14:paraId="5AA5BEA5" w14:textId="7B1BDF56" w:rsidTr="00687C4D">
        <w:tc>
          <w:tcPr>
            <w:tcW w:w="441" w:type="dxa"/>
            <w:vAlign w:val="center"/>
          </w:tcPr>
          <w:p w14:paraId="49265969" w14:textId="77777777" w:rsidR="00315B14" w:rsidRPr="00697A86" w:rsidRDefault="00315B14" w:rsidP="0077752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351" w:type="dxa"/>
            <w:vAlign w:val="center"/>
          </w:tcPr>
          <w:p w14:paraId="5F40F938" w14:textId="77777777" w:rsidR="00315B14" w:rsidRPr="00697A86" w:rsidRDefault="00315B14" w:rsidP="00E521A3">
            <w:pPr>
              <w:jc w:val="both"/>
              <w:rPr>
                <w:rFonts w:ascii="Times New Roman" w:hAnsi="Times New Roman" w:cs="Times New Roman"/>
                <w:sz w:val="24"/>
                <w:szCs w:val="28"/>
              </w:rPr>
            </w:pPr>
            <w:r w:rsidRPr="00697A86">
              <w:rPr>
                <w:rFonts w:ascii="Times New Roman" w:hAnsi="Times New Roman" w:cs="Times New Roman"/>
                <w:sz w:val="24"/>
                <w:szCs w:val="28"/>
              </w:rPr>
              <w:t>Осуществление приема и учета уведомлений о начале осуществления юридическими лицами и индивидуальными предпринимателями отдельных видов работ и услуг, указанных в перечне, предусмотренном Постановлением Правительства Российской Федерации от 16 июля 2009 года №584 «Об уведомительном порядке начала осуществления отдельных видов предпринимательской деятельности».</w:t>
            </w:r>
          </w:p>
        </w:tc>
        <w:tc>
          <w:tcPr>
            <w:tcW w:w="1134" w:type="dxa"/>
          </w:tcPr>
          <w:p w14:paraId="53F3E560" w14:textId="100080CB" w:rsidR="00315B14" w:rsidRPr="00697A86" w:rsidRDefault="00363D6B" w:rsidP="00E521A3">
            <w:pPr>
              <w:jc w:val="both"/>
              <w:rPr>
                <w:rFonts w:ascii="Times New Roman" w:hAnsi="Times New Roman" w:cs="Times New Roman"/>
                <w:sz w:val="24"/>
                <w:szCs w:val="28"/>
              </w:rPr>
            </w:pPr>
            <w:r w:rsidRPr="00697A86">
              <w:rPr>
                <w:rFonts w:ascii="Times New Roman" w:hAnsi="Times New Roman" w:cs="Times New Roman"/>
                <w:sz w:val="24"/>
                <w:szCs w:val="28"/>
              </w:rPr>
              <w:t xml:space="preserve">1-10 </w:t>
            </w:r>
            <w:proofErr w:type="spellStart"/>
            <w:r w:rsidRPr="00697A86">
              <w:rPr>
                <w:rFonts w:ascii="Times New Roman" w:hAnsi="Times New Roman" w:cs="Times New Roman"/>
                <w:sz w:val="24"/>
                <w:szCs w:val="28"/>
              </w:rPr>
              <w:t>р.д</w:t>
            </w:r>
            <w:proofErr w:type="spellEnd"/>
            <w:r w:rsidRPr="00697A86">
              <w:rPr>
                <w:rFonts w:ascii="Times New Roman" w:hAnsi="Times New Roman" w:cs="Times New Roman"/>
                <w:sz w:val="24"/>
                <w:szCs w:val="28"/>
              </w:rPr>
              <w:t>.</w:t>
            </w:r>
          </w:p>
        </w:tc>
        <w:tc>
          <w:tcPr>
            <w:tcW w:w="1842" w:type="dxa"/>
          </w:tcPr>
          <w:p w14:paraId="7753E432" w14:textId="4B54150C" w:rsidR="00315B14" w:rsidRPr="00697A86" w:rsidRDefault="00363D6B" w:rsidP="00E521A3">
            <w:pPr>
              <w:jc w:val="both"/>
              <w:rPr>
                <w:rFonts w:ascii="Times New Roman" w:hAnsi="Times New Roman" w:cs="Times New Roman"/>
                <w:sz w:val="24"/>
                <w:szCs w:val="28"/>
              </w:rPr>
            </w:pPr>
            <w:r w:rsidRPr="00697A86">
              <w:rPr>
                <w:rFonts w:ascii="Times New Roman" w:hAnsi="Times New Roman" w:cs="Times New Roman"/>
                <w:sz w:val="24"/>
                <w:szCs w:val="28"/>
              </w:rPr>
              <w:t>-</w:t>
            </w:r>
          </w:p>
        </w:tc>
      </w:tr>
    </w:tbl>
    <w:p w14:paraId="238FAFF6" w14:textId="77777777" w:rsidR="0048548A" w:rsidRPr="00697A86" w:rsidRDefault="0048548A" w:rsidP="00DA2C3E">
      <w:pPr>
        <w:widowControl w:val="0"/>
        <w:autoSpaceDE w:val="0"/>
        <w:autoSpaceDN w:val="0"/>
        <w:adjustRightInd w:val="0"/>
        <w:spacing w:after="0" w:line="240" w:lineRule="auto"/>
        <w:rPr>
          <w:rFonts w:ascii="Times New Roman" w:hAnsi="Times New Roman" w:cs="Times New Roman"/>
          <w:b/>
          <w:bCs/>
          <w:color w:val="0070C0"/>
          <w:sz w:val="28"/>
          <w:szCs w:val="28"/>
        </w:rPr>
      </w:pPr>
    </w:p>
    <w:p w14:paraId="02AFDB16" w14:textId="77777777" w:rsidR="00434163" w:rsidRPr="00697A86" w:rsidRDefault="00434163" w:rsidP="00AC36CE">
      <w:pPr>
        <w:widowControl w:val="0"/>
        <w:autoSpaceDE w:val="0"/>
        <w:autoSpaceDN w:val="0"/>
        <w:adjustRightInd w:val="0"/>
        <w:spacing w:after="0" w:line="240" w:lineRule="auto"/>
        <w:jc w:val="center"/>
        <w:rPr>
          <w:rFonts w:ascii="Times New Roman" w:hAnsi="Times New Roman" w:cs="Times New Roman"/>
          <w:b/>
          <w:bCs/>
          <w:color w:val="0070C0"/>
          <w:sz w:val="28"/>
          <w:szCs w:val="28"/>
        </w:rPr>
      </w:pPr>
    </w:p>
    <w:p w14:paraId="28343887" w14:textId="65DA4C59" w:rsidR="00AD3181" w:rsidRPr="00697A86" w:rsidRDefault="00E521A3" w:rsidP="00AC36CE">
      <w:pPr>
        <w:widowControl w:val="0"/>
        <w:autoSpaceDE w:val="0"/>
        <w:autoSpaceDN w:val="0"/>
        <w:adjustRightInd w:val="0"/>
        <w:spacing w:after="0" w:line="240" w:lineRule="auto"/>
        <w:jc w:val="center"/>
        <w:rPr>
          <w:rFonts w:ascii="Times New Roman" w:hAnsi="Times New Roman" w:cs="Times New Roman"/>
          <w:b/>
          <w:bCs/>
          <w:color w:val="0070C0"/>
          <w:sz w:val="28"/>
          <w:szCs w:val="16"/>
        </w:rPr>
      </w:pPr>
      <w:r w:rsidRPr="00697A86">
        <w:rPr>
          <w:rFonts w:ascii="Times New Roman" w:hAnsi="Times New Roman" w:cs="Times New Roman"/>
          <w:b/>
          <w:bCs/>
          <w:color w:val="0070C0"/>
          <w:sz w:val="28"/>
          <w:szCs w:val="28"/>
        </w:rPr>
        <w:t>Управление Федеральной службы судебных приставов</w:t>
      </w:r>
      <w:r w:rsidR="00AC36CE" w:rsidRPr="00697A86">
        <w:rPr>
          <w:rFonts w:ascii="Times New Roman" w:hAnsi="Times New Roman" w:cs="Times New Roman"/>
          <w:b/>
          <w:bCs/>
          <w:color w:val="0070C0"/>
          <w:sz w:val="28"/>
          <w:szCs w:val="28"/>
        </w:rPr>
        <w:t xml:space="preserve"> </w:t>
      </w:r>
      <w:r w:rsidRPr="00697A86">
        <w:rPr>
          <w:rFonts w:ascii="Times New Roman" w:hAnsi="Times New Roman" w:cs="Times New Roman"/>
          <w:b/>
          <w:bCs/>
          <w:color w:val="0070C0"/>
          <w:sz w:val="28"/>
          <w:szCs w:val="28"/>
        </w:rPr>
        <w:t xml:space="preserve">по </w:t>
      </w:r>
      <w:r w:rsidR="00687C4D" w:rsidRPr="00697A86">
        <w:rPr>
          <w:rFonts w:ascii="Times New Roman" w:hAnsi="Times New Roman" w:cs="Times New Roman"/>
          <w:b/>
          <w:bCs/>
          <w:color w:val="0070C0"/>
          <w:sz w:val="28"/>
          <w:szCs w:val="28"/>
        </w:rPr>
        <w:t>КБР</w:t>
      </w:r>
    </w:p>
    <w:tbl>
      <w:tblPr>
        <w:tblStyle w:val="a4"/>
        <w:tblW w:w="10768" w:type="dxa"/>
        <w:tblLook w:val="04A0" w:firstRow="1" w:lastRow="0" w:firstColumn="1" w:lastColumn="0" w:noHBand="0" w:noVBand="1"/>
      </w:tblPr>
      <w:tblGrid>
        <w:gridCol w:w="469"/>
        <w:gridCol w:w="7323"/>
        <w:gridCol w:w="1134"/>
        <w:gridCol w:w="1842"/>
      </w:tblGrid>
      <w:tr w:rsidR="00315B14" w:rsidRPr="00697A86" w14:paraId="66B1BAA5" w14:textId="14B154ED" w:rsidTr="00687C4D">
        <w:tc>
          <w:tcPr>
            <w:tcW w:w="469" w:type="dxa"/>
            <w:vAlign w:val="center"/>
          </w:tcPr>
          <w:p w14:paraId="76695833" w14:textId="77777777" w:rsidR="00315B14" w:rsidRPr="00697A86" w:rsidRDefault="00315B14" w:rsidP="0077752D">
            <w:pPr>
              <w:pStyle w:val="ConsPlusNonformat"/>
              <w:numPr>
                <w:ilvl w:val="0"/>
                <w:numId w:val="1"/>
              </w:numPr>
              <w:jc w:val="center"/>
              <w:rPr>
                <w:rFonts w:ascii="Times New Roman" w:hAnsi="Times New Roman" w:cs="Times New Roman"/>
                <w:color w:val="C00000"/>
                <w:sz w:val="24"/>
                <w:szCs w:val="28"/>
              </w:rPr>
            </w:pPr>
          </w:p>
        </w:tc>
        <w:tc>
          <w:tcPr>
            <w:tcW w:w="7323" w:type="dxa"/>
          </w:tcPr>
          <w:p w14:paraId="42698F78" w14:textId="77777777" w:rsidR="00315B14" w:rsidRPr="00697A86" w:rsidRDefault="00315B14" w:rsidP="00E521A3">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Предоставление информации по находящимся на исполнении исполнительным производствам в отношении физического и юридического лица.</w:t>
            </w:r>
          </w:p>
        </w:tc>
        <w:tc>
          <w:tcPr>
            <w:tcW w:w="1134" w:type="dxa"/>
          </w:tcPr>
          <w:p w14:paraId="403184B6" w14:textId="4445D1DE" w:rsidR="00315B14" w:rsidRPr="00697A86" w:rsidRDefault="00871624" w:rsidP="00E521A3">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 xml:space="preserve">15 </w:t>
            </w:r>
            <w:proofErr w:type="spellStart"/>
            <w:r w:rsidRPr="00697A86">
              <w:rPr>
                <w:rFonts w:ascii="Times New Roman" w:hAnsi="Times New Roman" w:cs="Times New Roman"/>
                <w:sz w:val="24"/>
                <w:szCs w:val="28"/>
              </w:rPr>
              <w:t>р.д</w:t>
            </w:r>
            <w:proofErr w:type="spellEnd"/>
            <w:r w:rsidRPr="00697A86">
              <w:rPr>
                <w:rFonts w:ascii="Times New Roman" w:hAnsi="Times New Roman" w:cs="Times New Roman"/>
                <w:sz w:val="24"/>
                <w:szCs w:val="28"/>
              </w:rPr>
              <w:t>.</w:t>
            </w:r>
          </w:p>
        </w:tc>
        <w:tc>
          <w:tcPr>
            <w:tcW w:w="1842" w:type="dxa"/>
          </w:tcPr>
          <w:p w14:paraId="7213BF04" w14:textId="45910891" w:rsidR="00315B14" w:rsidRPr="00697A86" w:rsidRDefault="00871624" w:rsidP="00E521A3">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w:t>
            </w:r>
          </w:p>
        </w:tc>
      </w:tr>
    </w:tbl>
    <w:p w14:paraId="4B5233CB" w14:textId="77777777" w:rsidR="00BE0603" w:rsidRPr="00697A86" w:rsidRDefault="00BE0603" w:rsidP="00BE0603">
      <w:pPr>
        <w:widowControl w:val="0"/>
        <w:autoSpaceDE w:val="0"/>
        <w:autoSpaceDN w:val="0"/>
        <w:adjustRightInd w:val="0"/>
        <w:spacing w:after="0" w:line="240" w:lineRule="auto"/>
        <w:jc w:val="center"/>
        <w:rPr>
          <w:rFonts w:ascii="Times New Roman" w:hAnsi="Times New Roman" w:cs="Times New Roman"/>
          <w:b/>
          <w:bCs/>
          <w:color w:val="0070C0"/>
          <w:sz w:val="28"/>
          <w:szCs w:val="28"/>
        </w:rPr>
      </w:pPr>
    </w:p>
    <w:p w14:paraId="44E03876" w14:textId="5888B86A" w:rsidR="00BE0603" w:rsidRPr="00697A86" w:rsidRDefault="00BE0603" w:rsidP="006E7910">
      <w:pPr>
        <w:widowControl w:val="0"/>
        <w:autoSpaceDE w:val="0"/>
        <w:autoSpaceDN w:val="0"/>
        <w:adjustRightInd w:val="0"/>
        <w:spacing w:after="0" w:line="240" w:lineRule="auto"/>
        <w:jc w:val="center"/>
        <w:rPr>
          <w:rFonts w:ascii="Times New Roman" w:hAnsi="Times New Roman" w:cs="Times New Roman"/>
          <w:b/>
          <w:bCs/>
          <w:sz w:val="28"/>
          <w:szCs w:val="28"/>
        </w:rPr>
      </w:pPr>
      <w:r w:rsidRPr="00697A86">
        <w:rPr>
          <w:rFonts w:ascii="Times New Roman" w:hAnsi="Times New Roman" w:cs="Times New Roman"/>
          <w:b/>
          <w:bCs/>
          <w:color w:val="0070C0"/>
          <w:sz w:val="28"/>
          <w:szCs w:val="28"/>
        </w:rPr>
        <w:t xml:space="preserve">Отделение </w:t>
      </w:r>
      <w:r w:rsidR="00C33FFE" w:rsidRPr="00697A86">
        <w:rPr>
          <w:rFonts w:ascii="Times New Roman" w:hAnsi="Times New Roman" w:cs="Times New Roman"/>
          <w:b/>
          <w:bCs/>
          <w:color w:val="0070C0"/>
          <w:sz w:val="28"/>
          <w:szCs w:val="28"/>
        </w:rPr>
        <w:t xml:space="preserve">Фонда пенсионного и социального страхования </w:t>
      </w:r>
      <w:r w:rsidR="00687C4D" w:rsidRPr="00697A86">
        <w:rPr>
          <w:rFonts w:ascii="Times New Roman" w:hAnsi="Times New Roman" w:cs="Times New Roman"/>
          <w:b/>
          <w:bCs/>
          <w:color w:val="0070C0"/>
          <w:sz w:val="28"/>
          <w:szCs w:val="28"/>
        </w:rPr>
        <w:t>РФ по КБР</w:t>
      </w:r>
    </w:p>
    <w:tbl>
      <w:tblPr>
        <w:tblStyle w:val="a4"/>
        <w:tblW w:w="10768" w:type="dxa"/>
        <w:tblLook w:val="04A0" w:firstRow="1" w:lastRow="0" w:firstColumn="1" w:lastColumn="0" w:noHBand="0" w:noVBand="1"/>
      </w:tblPr>
      <w:tblGrid>
        <w:gridCol w:w="460"/>
        <w:gridCol w:w="7332"/>
        <w:gridCol w:w="1275"/>
        <w:gridCol w:w="1701"/>
      </w:tblGrid>
      <w:tr w:rsidR="00315B14" w:rsidRPr="00697A86" w14:paraId="44CAAEAA" w14:textId="38F0FFAF" w:rsidTr="00687C4D">
        <w:tc>
          <w:tcPr>
            <w:tcW w:w="460" w:type="dxa"/>
            <w:vAlign w:val="center"/>
          </w:tcPr>
          <w:p w14:paraId="68E2CE6C" w14:textId="77777777" w:rsidR="00315B14" w:rsidRPr="00697A86" w:rsidRDefault="00315B14" w:rsidP="00F138A7">
            <w:pPr>
              <w:pStyle w:val="ConsPlusNonformat"/>
              <w:numPr>
                <w:ilvl w:val="0"/>
                <w:numId w:val="1"/>
              </w:numPr>
              <w:jc w:val="center"/>
              <w:rPr>
                <w:rFonts w:ascii="Times New Roman" w:hAnsi="Times New Roman" w:cs="Times New Roman"/>
                <w:color w:val="C00000"/>
                <w:sz w:val="24"/>
                <w:szCs w:val="28"/>
              </w:rPr>
            </w:pPr>
          </w:p>
        </w:tc>
        <w:tc>
          <w:tcPr>
            <w:tcW w:w="7332" w:type="dxa"/>
          </w:tcPr>
          <w:p w14:paraId="6015F0FB" w14:textId="77777777" w:rsidR="00315B14" w:rsidRPr="00697A86" w:rsidRDefault="00315B14" w:rsidP="00F138A7">
            <w:pPr>
              <w:pStyle w:val="ConsPlusNonformat"/>
              <w:jc w:val="both"/>
              <w:rPr>
                <w:rFonts w:ascii="Times New Roman" w:hAnsi="Times New Roman" w:cs="Times New Roman"/>
                <w:sz w:val="24"/>
                <w:szCs w:val="24"/>
                <w:lang w:eastAsia="en-US"/>
              </w:rPr>
            </w:pPr>
            <w:r w:rsidRPr="00697A86">
              <w:rPr>
                <w:rFonts w:ascii="Times New Roman" w:hAnsi="Times New Roman" w:cs="Times New Roman"/>
                <w:sz w:val="24"/>
                <w:szCs w:val="24"/>
                <w:lang w:eastAsia="en-US"/>
              </w:rPr>
              <w:t>Выдача государственного сертификата на материнский (семейный) капитал.</w:t>
            </w:r>
          </w:p>
        </w:tc>
        <w:tc>
          <w:tcPr>
            <w:tcW w:w="1275" w:type="dxa"/>
          </w:tcPr>
          <w:p w14:paraId="3FD35F21" w14:textId="5C45A035" w:rsidR="00315B14" w:rsidRPr="00697A86" w:rsidRDefault="00871624" w:rsidP="00F138A7">
            <w:pPr>
              <w:pStyle w:val="ConsPlusNonformat"/>
              <w:jc w:val="both"/>
              <w:rPr>
                <w:rFonts w:ascii="Times New Roman" w:hAnsi="Times New Roman" w:cs="Times New Roman"/>
                <w:sz w:val="24"/>
                <w:szCs w:val="24"/>
                <w:lang w:eastAsia="en-US"/>
              </w:rPr>
            </w:pPr>
            <w:r w:rsidRPr="00697A86">
              <w:rPr>
                <w:rFonts w:ascii="Times New Roman" w:hAnsi="Times New Roman" w:cs="Times New Roman"/>
                <w:sz w:val="24"/>
                <w:szCs w:val="24"/>
                <w:lang w:eastAsia="en-US"/>
              </w:rPr>
              <w:t xml:space="preserve">5 </w:t>
            </w:r>
            <w:proofErr w:type="spellStart"/>
            <w:r w:rsidRPr="00697A86">
              <w:rPr>
                <w:rFonts w:ascii="Times New Roman" w:hAnsi="Times New Roman" w:cs="Times New Roman"/>
                <w:sz w:val="24"/>
                <w:szCs w:val="24"/>
                <w:lang w:eastAsia="en-US"/>
              </w:rPr>
              <w:t>р.д</w:t>
            </w:r>
            <w:proofErr w:type="spellEnd"/>
            <w:r w:rsidRPr="00697A86">
              <w:rPr>
                <w:rFonts w:ascii="Times New Roman" w:hAnsi="Times New Roman" w:cs="Times New Roman"/>
                <w:sz w:val="24"/>
                <w:szCs w:val="24"/>
                <w:lang w:eastAsia="en-US"/>
              </w:rPr>
              <w:t>.</w:t>
            </w:r>
          </w:p>
        </w:tc>
        <w:tc>
          <w:tcPr>
            <w:tcW w:w="1701" w:type="dxa"/>
          </w:tcPr>
          <w:p w14:paraId="108DA0E9" w14:textId="761FFE6C" w:rsidR="00315B14" w:rsidRPr="00697A86" w:rsidRDefault="00871624" w:rsidP="00F138A7">
            <w:pPr>
              <w:pStyle w:val="ConsPlusNonformat"/>
              <w:jc w:val="both"/>
              <w:rPr>
                <w:rFonts w:ascii="Times New Roman" w:hAnsi="Times New Roman" w:cs="Times New Roman"/>
                <w:sz w:val="24"/>
                <w:szCs w:val="24"/>
                <w:lang w:eastAsia="en-US"/>
              </w:rPr>
            </w:pPr>
            <w:r w:rsidRPr="00697A86">
              <w:rPr>
                <w:rFonts w:ascii="Times New Roman" w:hAnsi="Times New Roman" w:cs="Times New Roman"/>
                <w:sz w:val="24"/>
                <w:szCs w:val="24"/>
                <w:lang w:eastAsia="en-US"/>
              </w:rPr>
              <w:t>-</w:t>
            </w:r>
          </w:p>
        </w:tc>
      </w:tr>
      <w:tr w:rsidR="00315B14" w:rsidRPr="00697A86" w14:paraId="42F92366" w14:textId="2462D74C" w:rsidTr="00687C4D">
        <w:tc>
          <w:tcPr>
            <w:tcW w:w="460" w:type="dxa"/>
            <w:vAlign w:val="center"/>
          </w:tcPr>
          <w:p w14:paraId="2E9B95A9" w14:textId="77777777" w:rsidR="00315B14" w:rsidRPr="00697A86" w:rsidRDefault="00315B14" w:rsidP="00F138A7">
            <w:pPr>
              <w:pStyle w:val="ConsPlusNonformat"/>
              <w:numPr>
                <w:ilvl w:val="0"/>
                <w:numId w:val="1"/>
              </w:numPr>
              <w:jc w:val="center"/>
              <w:rPr>
                <w:rFonts w:ascii="Times New Roman" w:hAnsi="Times New Roman" w:cs="Times New Roman"/>
                <w:color w:val="C00000"/>
                <w:sz w:val="24"/>
                <w:szCs w:val="28"/>
              </w:rPr>
            </w:pPr>
          </w:p>
        </w:tc>
        <w:tc>
          <w:tcPr>
            <w:tcW w:w="7332" w:type="dxa"/>
          </w:tcPr>
          <w:p w14:paraId="21C94F6F" w14:textId="77777777" w:rsidR="00315B14" w:rsidRPr="00697A86" w:rsidRDefault="00315B14" w:rsidP="00F138A7">
            <w:pPr>
              <w:pStyle w:val="ConsPlusNonformat"/>
              <w:jc w:val="both"/>
              <w:rPr>
                <w:rFonts w:ascii="Times New Roman" w:hAnsi="Times New Roman" w:cs="Times New Roman"/>
                <w:sz w:val="24"/>
                <w:szCs w:val="24"/>
                <w:lang w:eastAsia="en-US"/>
              </w:rPr>
            </w:pPr>
            <w:r w:rsidRPr="00697A86">
              <w:rPr>
                <w:rFonts w:ascii="Times New Roman" w:hAnsi="Times New Roman" w:cs="Times New Roman"/>
                <w:sz w:val="24"/>
                <w:szCs w:val="24"/>
                <w:lang w:eastAsia="en-US"/>
              </w:rPr>
              <w:t>Рассмотрение заявления о распоряжении средствами (частью средств) материнского (семейного) капитала.</w:t>
            </w:r>
          </w:p>
        </w:tc>
        <w:tc>
          <w:tcPr>
            <w:tcW w:w="1275" w:type="dxa"/>
          </w:tcPr>
          <w:p w14:paraId="1D098D48" w14:textId="2C2E44A2" w:rsidR="00315B14" w:rsidRPr="00697A86" w:rsidRDefault="00871624" w:rsidP="00F138A7">
            <w:pPr>
              <w:pStyle w:val="ConsPlusNonformat"/>
              <w:jc w:val="both"/>
              <w:rPr>
                <w:rFonts w:ascii="Times New Roman" w:hAnsi="Times New Roman" w:cs="Times New Roman"/>
                <w:sz w:val="24"/>
                <w:szCs w:val="24"/>
                <w:lang w:eastAsia="en-US"/>
              </w:rPr>
            </w:pPr>
            <w:r w:rsidRPr="00697A86">
              <w:rPr>
                <w:rFonts w:ascii="Times New Roman" w:hAnsi="Times New Roman" w:cs="Times New Roman"/>
                <w:sz w:val="24"/>
                <w:szCs w:val="24"/>
                <w:lang w:eastAsia="en-US"/>
              </w:rPr>
              <w:t xml:space="preserve">10-20 </w:t>
            </w:r>
            <w:proofErr w:type="spellStart"/>
            <w:r w:rsidRPr="00697A86">
              <w:rPr>
                <w:rFonts w:ascii="Times New Roman" w:hAnsi="Times New Roman" w:cs="Times New Roman"/>
                <w:sz w:val="24"/>
                <w:szCs w:val="24"/>
                <w:lang w:eastAsia="en-US"/>
              </w:rPr>
              <w:t>р.д</w:t>
            </w:r>
            <w:proofErr w:type="spellEnd"/>
            <w:r w:rsidRPr="00697A86">
              <w:rPr>
                <w:rFonts w:ascii="Times New Roman" w:hAnsi="Times New Roman" w:cs="Times New Roman"/>
                <w:sz w:val="24"/>
                <w:szCs w:val="24"/>
                <w:lang w:eastAsia="en-US"/>
              </w:rPr>
              <w:t>.</w:t>
            </w:r>
          </w:p>
        </w:tc>
        <w:tc>
          <w:tcPr>
            <w:tcW w:w="1701" w:type="dxa"/>
          </w:tcPr>
          <w:p w14:paraId="7EEA517A" w14:textId="060BC449" w:rsidR="00315B14" w:rsidRPr="00697A86" w:rsidRDefault="00871624" w:rsidP="00F138A7">
            <w:pPr>
              <w:pStyle w:val="ConsPlusNonformat"/>
              <w:jc w:val="both"/>
              <w:rPr>
                <w:rFonts w:ascii="Times New Roman" w:hAnsi="Times New Roman" w:cs="Times New Roman"/>
                <w:sz w:val="24"/>
                <w:szCs w:val="24"/>
                <w:lang w:eastAsia="en-US"/>
              </w:rPr>
            </w:pPr>
            <w:r w:rsidRPr="00697A86">
              <w:rPr>
                <w:rFonts w:ascii="Times New Roman" w:hAnsi="Times New Roman" w:cs="Times New Roman"/>
                <w:sz w:val="24"/>
                <w:szCs w:val="24"/>
                <w:lang w:eastAsia="en-US"/>
              </w:rPr>
              <w:t>-</w:t>
            </w:r>
          </w:p>
        </w:tc>
      </w:tr>
      <w:tr w:rsidR="00315B14" w:rsidRPr="00697A86" w14:paraId="23B4C797" w14:textId="7E44B179" w:rsidTr="00687C4D">
        <w:tc>
          <w:tcPr>
            <w:tcW w:w="460" w:type="dxa"/>
            <w:vAlign w:val="center"/>
          </w:tcPr>
          <w:p w14:paraId="6ACFE43B" w14:textId="77777777" w:rsidR="00315B14" w:rsidRPr="00697A86" w:rsidRDefault="00315B14" w:rsidP="00F138A7">
            <w:pPr>
              <w:pStyle w:val="ConsPlusNonformat"/>
              <w:numPr>
                <w:ilvl w:val="0"/>
                <w:numId w:val="1"/>
              </w:numPr>
              <w:jc w:val="center"/>
              <w:rPr>
                <w:rFonts w:ascii="Times New Roman" w:hAnsi="Times New Roman" w:cs="Times New Roman"/>
                <w:color w:val="C00000"/>
                <w:sz w:val="24"/>
                <w:szCs w:val="28"/>
              </w:rPr>
            </w:pPr>
          </w:p>
        </w:tc>
        <w:tc>
          <w:tcPr>
            <w:tcW w:w="7332" w:type="dxa"/>
          </w:tcPr>
          <w:p w14:paraId="4473A604" w14:textId="77777777" w:rsidR="00315B14" w:rsidRPr="00697A86" w:rsidRDefault="00315B14" w:rsidP="001F2953">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Установление ежемесячной денежной выплаты отдельным категориям граждан в Российской Федерации.</w:t>
            </w:r>
          </w:p>
        </w:tc>
        <w:tc>
          <w:tcPr>
            <w:tcW w:w="1275" w:type="dxa"/>
          </w:tcPr>
          <w:p w14:paraId="7C2A72A4" w14:textId="1C62A929" w:rsidR="00315B14" w:rsidRPr="00697A86" w:rsidRDefault="00871624" w:rsidP="001F2953">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 xml:space="preserve">10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701" w:type="dxa"/>
          </w:tcPr>
          <w:p w14:paraId="2C596E69" w14:textId="1000556D" w:rsidR="00315B14" w:rsidRPr="00697A86" w:rsidRDefault="00871624" w:rsidP="001F2953">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315B14" w:rsidRPr="00697A86" w14:paraId="2992EB19" w14:textId="7DED8AEE" w:rsidTr="00687C4D">
        <w:tc>
          <w:tcPr>
            <w:tcW w:w="460" w:type="dxa"/>
            <w:vAlign w:val="center"/>
          </w:tcPr>
          <w:p w14:paraId="6959A10D" w14:textId="77777777" w:rsidR="00315B14" w:rsidRPr="00697A86" w:rsidRDefault="00315B14" w:rsidP="00F138A7">
            <w:pPr>
              <w:pStyle w:val="ConsPlusNonformat"/>
              <w:numPr>
                <w:ilvl w:val="0"/>
                <w:numId w:val="1"/>
              </w:numPr>
              <w:jc w:val="center"/>
              <w:rPr>
                <w:rFonts w:ascii="Times New Roman" w:hAnsi="Times New Roman" w:cs="Times New Roman"/>
                <w:color w:val="C00000"/>
                <w:sz w:val="24"/>
                <w:szCs w:val="28"/>
              </w:rPr>
            </w:pPr>
          </w:p>
        </w:tc>
        <w:tc>
          <w:tcPr>
            <w:tcW w:w="7332" w:type="dxa"/>
          </w:tcPr>
          <w:p w14:paraId="2E846E94" w14:textId="77777777" w:rsidR="00315B14" w:rsidRPr="00697A86" w:rsidRDefault="00315B14" w:rsidP="00512C0D">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Прием, рассмотрение заявлений (уведомления) застрахованных лиц в целях реализации ими прав при формировании и инвестировании средств пенсионных накоплений и принятие решений по ним.</w:t>
            </w:r>
          </w:p>
        </w:tc>
        <w:tc>
          <w:tcPr>
            <w:tcW w:w="1275" w:type="dxa"/>
          </w:tcPr>
          <w:p w14:paraId="6BC7C2EB" w14:textId="01032700" w:rsidR="00315B14" w:rsidRPr="00697A86" w:rsidRDefault="00D01F9C" w:rsidP="00512C0D">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До 1 марта, 1 декабря, 31 декабря</w:t>
            </w:r>
          </w:p>
        </w:tc>
        <w:tc>
          <w:tcPr>
            <w:tcW w:w="1701" w:type="dxa"/>
          </w:tcPr>
          <w:p w14:paraId="1CF7D608" w14:textId="5755401F" w:rsidR="00315B14" w:rsidRPr="00697A86" w:rsidRDefault="00D01F9C" w:rsidP="00512C0D">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315B14" w:rsidRPr="00697A86" w14:paraId="184CE58C" w14:textId="6ADAB743" w:rsidTr="00687C4D">
        <w:tc>
          <w:tcPr>
            <w:tcW w:w="460" w:type="dxa"/>
            <w:vAlign w:val="center"/>
          </w:tcPr>
          <w:p w14:paraId="0451F4EE" w14:textId="77777777" w:rsidR="00315B14" w:rsidRPr="00697A86" w:rsidRDefault="00315B14" w:rsidP="00F138A7">
            <w:pPr>
              <w:pStyle w:val="ConsPlusNonformat"/>
              <w:numPr>
                <w:ilvl w:val="0"/>
                <w:numId w:val="1"/>
              </w:numPr>
              <w:jc w:val="center"/>
              <w:rPr>
                <w:rFonts w:ascii="Times New Roman" w:hAnsi="Times New Roman" w:cs="Times New Roman"/>
                <w:color w:val="C00000"/>
                <w:sz w:val="24"/>
                <w:szCs w:val="28"/>
              </w:rPr>
            </w:pPr>
          </w:p>
        </w:tc>
        <w:tc>
          <w:tcPr>
            <w:tcW w:w="7332" w:type="dxa"/>
          </w:tcPr>
          <w:p w14:paraId="572DEF94" w14:textId="77777777" w:rsidR="00315B14" w:rsidRPr="00697A86" w:rsidRDefault="00315B14"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Предоставление компенсации расходов на оплату стоимости проезда к месту отдыха на территории Российской Федерации и обратно пенсионерам, являющимся получателями страховых пенсий по старости и инвалидности и проживающим в районах Крайнего Севера и приравненных к ним местностях.</w:t>
            </w:r>
          </w:p>
        </w:tc>
        <w:tc>
          <w:tcPr>
            <w:tcW w:w="1275" w:type="dxa"/>
          </w:tcPr>
          <w:p w14:paraId="7C3B4236" w14:textId="5E88251A" w:rsidR="00315B14" w:rsidRPr="00697A86" w:rsidRDefault="00D01F9C"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До 1 октября</w:t>
            </w:r>
          </w:p>
        </w:tc>
        <w:tc>
          <w:tcPr>
            <w:tcW w:w="1701" w:type="dxa"/>
          </w:tcPr>
          <w:p w14:paraId="63B574AE" w14:textId="28045201" w:rsidR="00315B14" w:rsidRPr="00697A86" w:rsidRDefault="00D01F9C"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315B14" w:rsidRPr="00697A86" w14:paraId="2DBD563C" w14:textId="434A346B" w:rsidTr="00687C4D">
        <w:tc>
          <w:tcPr>
            <w:tcW w:w="460" w:type="dxa"/>
            <w:vAlign w:val="center"/>
          </w:tcPr>
          <w:p w14:paraId="590EEB19" w14:textId="77777777" w:rsidR="00315B14" w:rsidRPr="00697A86" w:rsidRDefault="00315B14" w:rsidP="00F138A7">
            <w:pPr>
              <w:pStyle w:val="ConsPlusNonformat"/>
              <w:numPr>
                <w:ilvl w:val="0"/>
                <w:numId w:val="1"/>
              </w:numPr>
              <w:jc w:val="center"/>
              <w:rPr>
                <w:rFonts w:ascii="Times New Roman" w:hAnsi="Times New Roman" w:cs="Times New Roman"/>
                <w:color w:val="C00000"/>
                <w:sz w:val="24"/>
                <w:szCs w:val="28"/>
              </w:rPr>
            </w:pPr>
          </w:p>
        </w:tc>
        <w:tc>
          <w:tcPr>
            <w:tcW w:w="7332" w:type="dxa"/>
          </w:tcPr>
          <w:p w14:paraId="2C5E039D" w14:textId="77777777" w:rsidR="00315B14" w:rsidRPr="00697A86" w:rsidRDefault="00315B14" w:rsidP="00DE5280">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Прием от граждан анкет в целях регистрации в системе индивидуального (персонифицированного) учета, в том числе прием от зарегистрированных лиц заявлений об изменении анкетных данных, содержащихся в индивидуальном лицевом счете, или о выдаче документа, подтверждающего регистрацию в системе индивидуального (персонифицированного) учета.</w:t>
            </w:r>
          </w:p>
        </w:tc>
        <w:tc>
          <w:tcPr>
            <w:tcW w:w="1275" w:type="dxa"/>
          </w:tcPr>
          <w:p w14:paraId="1BA015B1" w14:textId="3211DA34" w:rsidR="00315B14" w:rsidRPr="00697A86" w:rsidRDefault="00D01F9C" w:rsidP="00DE5280">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 xml:space="preserve">5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701" w:type="dxa"/>
          </w:tcPr>
          <w:p w14:paraId="10C9B45B" w14:textId="71ECC4E5" w:rsidR="00315B14" w:rsidRPr="00697A86" w:rsidRDefault="00D01F9C" w:rsidP="00DE5280">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315B14" w:rsidRPr="00697A86" w14:paraId="454EE7EF" w14:textId="2518C57A" w:rsidTr="00687C4D">
        <w:tc>
          <w:tcPr>
            <w:tcW w:w="460" w:type="dxa"/>
            <w:vAlign w:val="center"/>
          </w:tcPr>
          <w:p w14:paraId="53A1F81D" w14:textId="77777777" w:rsidR="00315B14" w:rsidRPr="00697A86" w:rsidRDefault="00315B14" w:rsidP="00F138A7">
            <w:pPr>
              <w:pStyle w:val="ConsPlusNonformat"/>
              <w:numPr>
                <w:ilvl w:val="0"/>
                <w:numId w:val="1"/>
              </w:numPr>
              <w:jc w:val="center"/>
              <w:rPr>
                <w:rFonts w:ascii="Times New Roman" w:hAnsi="Times New Roman" w:cs="Times New Roman"/>
                <w:color w:val="C00000"/>
                <w:sz w:val="24"/>
                <w:szCs w:val="28"/>
              </w:rPr>
            </w:pPr>
          </w:p>
        </w:tc>
        <w:tc>
          <w:tcPr>
            <w:tcW w:w="7332" w:type="dxa"/>
          </w:tcPr>
          <w:p w14:paraId="07B852D8" w14:textId="77777777" w:rsidR="00315B14" w:rsidRPr="00697A86" w:rsidRDefault="00315B14"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Прием заявлений для размещения сведений о транспортном средстве, управляемом инвалидом, или транспортном средстве, перевозящем инвалида и (или) ребенка-инвалида, в федеральной государственной информационной системе «Федеральный реестр инвалидов».</w:t>
            </w:r>
          </w:p>
        </w:tc>
        <w:tc>
          <w:tcPr>
            <w:tcW w:w="1275" w:type="dxa"/>
          </w:tcPr>
          <w:p w14:paraId="570BEAB6" w14:textId="0546D886" w:rsidR="00315B14" w:rsidRPr="00697A86" w:rsidRDefault="00D01F9C"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 xml:space="preserve">1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701" w:type="dxa"/>
          </w:tcPr>
          <w:p w14:paraId="425C988F" w14:textId="09ED44F4" w:rsidR="00315B14" w:rsidRPr="00697A86" w:rsidRDefault="00D01F9C"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315B14" w:rsidRPr="00697A86" w14:paraId="7CB4B7D7" w14:textId="75558B79" w:rsidTr="00687C4D">
        <w:tc>
          <w:tcPr>
            <w:tcW w:w="460" w:type="dxa"/>
            <w:vAlign w:val="center"/>
          </w:tcPr>
          <w:p w14:paraId="7F248FE4" w14:textId="77777777" w:rsidR="00315B14" w:rsidRPr="00697A86" w:rsidRDefault="00315B14" w:rsidP="00F138A7">
            <w:pPr>
              <w:pStyle w:val="ConsPlusNonformat"/>
              <w:numPr>
                <w:ilvl w:val="0"/>
                <w:numId w:val="1"/>
              </w:numPr>
              <w:jc w:val="center"/>
              <w:rPr>
                <w:rFonts w:ascii="Times New Roman" w:hAnsi="Times New Roman" w:cs="Times New Roman"/>
                <w:color w:val="C00000"/>
                <w:sz w:val="24"/>
                <w:szCs w:val="28"/>
              </w:rPr>
            </w:pPr>
          </w:p>
        </w:tc>
        <w:tc>
          <w:tcPr>
            <w:tcW w:w="7332" w:type="dxa"/>
          </w:tcPr>
          <w:p w14:paraId="38B11663" w14:textId="77777777" w:rsidR="00315B14" w:rsidRPr="00697A86" w:rsidRDefault="00315B14"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Обеспечение инвалидов техническими средствами реабилитации и (или) услугами и отдельных категорий граждан из числа ветеранов протезами (кроме зубных протезов), протезно-ортопедическими изделиями, а также выплата компенсации за самостоятельно приобретенные инвалидами технические средства реабилитации (ветеранами протезы (кроме зубных протезов), протезно-ортопедические изделия) и (или) оплаченные услуги и ежегодная денежная компенсация расходов инвалидов на содержание и ветеринарное обслуживание собак-проводников (в части подачи заявления о предоставлении инвалидам технических средств реабилитации и (или) услуг и отдельным категориям граждан из числа ветеранов протезов (кроме зубных протезов), протезно-ортопедических изделий, а также выплата компенсации за самостоятельно приобретенные инвалидами технические средства реабилитации (ветеранами протезы (кроме зубных протезов), протезно-ортопедические изделия) и (или) оплаченные услуги и ежегодной денежной компенсации расходов инвалидов на содержание и ветеринарное обслуживание собак-проводников).</w:t>
            </w:r>
          </w:p>
        </w:tc>
        <w:tc>
          <w:tcPr>
            <w:tcW w:w="1275" w:type="dxa"/>
          </w:tcPr>
          <w:p w14:paraId="2B2D3B21" w14:textId="62A78606" w:rsidR="00315B14" w:rsidRPr="00697A86" w:rsidRDefault="00D01F9C"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 xml:space="preserve">7-15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701" w:type="dxa"/>
          </w:tcPr>
          <w:p w14:paraId="6DD4A5E1" w14:textId="4FCD7DD4" w:rsidR="00315B14" w:rsidRPr="00697A86" w:rsidRDefault="00D01F9C"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315B14" w:rsidRPr="00697A86" w14:paraId="10398BCC" w14:textId="11EC8B92" w:rsidTr="00687C4D">
        <w:tc>
          <w:tcPr>
            <w:tcW w:w="460" w:type="dxa"/>
            <w:vAlign w:val="center"/>
          </w:tcPr>
          <w:p w14:paraId="3BFDB82E" w14:textId="77777777" w:rsidR="00315B14" w:rsidRPr="00697A86" w:rsidRDefault="00315B14" w:rsidP="00F138A7">
            <w:pPr>
              <w:pStyle w:val="ConsPlusNonformat"/>
              <w:numPr>
                <w:ilvl w:val="0"/>
                <w:numId w:val="1"/>
              </w:numPr>
              <w:jc w:val="center"/>
              <w:rPr>
                <w:rFonts w:ascii="Times New Roman" w:hAnsi="Times New Roman" w:cs="Times New Roman"/>
                <w:color w:val="C00000"/>
                <w:sz w:val="24"/>
                <w:szCs w:val="28"/>
              </w:rPr>
            </w:pPr>
          </w:p>
        </w:tc>
        <w:tc>
          <w:tcPr>
            <w:tcW w:w="7332" w:type="dxa"/>
          </w:tcPr>
          <w:p w14:paraId="0F8F86F8" w14:textId="77777777" w:rsidR="00315B14" w:rsidRPr="00697A86" w:rsidRDefault="00315B14"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Установление страховых пенсий, накопительной пенсии и пенсий по государственному пенсионному обеспечению.</w:t>
            </w:r>
          </w:p>
        </w:tc>
        <w:tc>
          <w:tcPr>
            <w:tcW w:w="1275" w:type="dxa"/>
          </w:tcPr>
          <w:p w14:paraId="62D23FF7" w14:textId="1ABB6638" w:rsidR="00315B14" w:rsidRPr="00697A86" w:rsidRDefault="000476F9"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 xml:space="preserve">10-20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701" w:type="dxa"/>
          </w:tcPr>
          <w:p w14:paraId="3AB329FE" w14:textId="224D39AD" w:rsidR="00315B14" w:rsidRPr="00697A86" w:rsidRDefault="000476F9"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315B14" w:rsidRPr="00697A86" w14:paraId="0791F610" w14:textId="065ED9D5" w:rsidTr="00687C4D">
        <w:tc>
          <w:tcPr>
            <w:tcW w:w="460" w:type="dxa"/>
            <w:vAlign w:val="center"/>
          </w:tcPr>
          <w:p w14:paraId="0AB4D154" w14:textId="77777777" w:rsidR="00315B14" w:rsidRPr="00697A86" w:rsidRDefault="00315B14" w:rsidP="00F138A7">
            <w:pPr>
              <w:pStyle w:val="ConsPlusNonformat"/>
              <w:numPr>
                <w:ilvl w:val="0"/>
                <w:numId w:val="1"/>
              </w:numPr>
              <w:jc w:val="center"/>
              <w:rPr>
                <w:rFonts w:ascii="Times New Roman" w:hAnsi="Times New Roman" w:cs="Times New Roman"/>
                <w:color w:val="C00000"/>
                <w:sz w:val="24"/>
                <w:szCs w:val="28"/>
              </w:rPr>
            </w:pPr>
          </w:p>
        </w:tc>
        <w:tc>
          <w:tcPr>
            <w:tcW w:w="7332" w:type="dxa"/>
          </w:tcPr>
          <w:p w14:paraId="55CF2A2D" w14:textId="77777777" w:rsidR="00315B14" w:rsidRPr="00697A86" w:rsidRDefault="00315B14"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Выплата страховых пенсий, накопительной пенсии и пенсий по государственному пенсионному обеспечению.</w:t>
            </w:r>
          </w:p>
        </w:tc>
        <w:tc>
          <w:tcPr>
            <w:tcW w:w="1275" w:type="dxa"/>
          </w:tcPr>
          <w:p w14:paraId="3581A8B5" w14:textId="30470E6E" w:rsidR="00315B14" w:rsidRPr="00697A86" w:rsidRDefault="00BE140A"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 xml:space="preserve">3-5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701" w:type="dxa"/>
          </w:tcPr>
          <w:p w14:paraId="7FD76AB6" w14:textId="310152ED" w:rsidR="00315B14" w:rsidRPr="00697A86" w:rsidRDefault="00BE140A"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315B14" w:rsidRPr="00697A86" w14:paraId="4EF089F7" w14:textId="0625BA03" w:rsidTr="00687C4D">
        <w:tc>
          <w:tcPr>
            <w:tcW w:w="460" w:type="dxa"/>
            <w:vAlign w:val="center"/>
          </w:tcPr>
          <w:p w14:paraId="05998501" w14:textId="77777777" w:rsidR="00315B14" w:rsidRPr="00697A86" w:rsidRDefault="00315B14" w:rsidP="00F138A7">
            <w:pPr>
              <w:pStyle w:val="ConsPlusNonformat"/>
              <w:numPr>
                <w:ilvl w:val="0"/>
                <w:numId w:val="1"/>
              </w:numPr>
              <w:jc w:val="center"/>
              <w:rPr>
                <w:rFonts w:ascii="Times New Roman" w:hAnsi="Times New Roman" w:cs="Times New Roman"/>
                <w:color w:val="C00000"/>
                <w:sz w:val="24"/>
                <w:szCs w:val="28"/>
              </w:rPr>
            </w:pPr>
          </w:p>
        </w:tc>
        <w:tc>
          <w:tcPr>
            <w:tcW w:w="7332" w:type="dxa"/>
          </w:tcPr>
          <w:p w14:paraId="6D902BE3" w14:textId="77777777" w:rsidR="00315B14" w:rsidRPr="00697A86" w:rsidRDefault="00315B14" w:rsidP="00C525EE">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Предоставление некоторых мер социальной поддержки в виде компенсаций и денежных выплат гражданам, подвергшимся воздействию радиации вследствие ядерных испытаний и техногенных катастроф.</w:t>
            </w:r>
          </w:p>
        </w:tc>
        <w:tc>
          <w:tcPr>
            <w:tcW w:w="1275" w:type="dxa"/>
          </w:tcPr>
          <w:p w14:paraId="7B265961" w14:textId="76BDB7C9" w:rsidR="00315B14" w:rsidRPr="00697A86" w:rsidRDefault="00DA227A" w:rsidP="00C525EE">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 xml:space="preserve">5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701" w:type="dxa"/>
          </w:tcPr>
          <w:p w14:paraId="705DBC29" w14:textId="67408205" w:rsidR="00315B14" w:rsidRPr="00697A86" w:rsidRDefault="00DA227A" w:rsidP="00C525EE">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315B14" w:rsidRPr="00697A86" w14:paraId="5F6F908A" w14:textId="57085E24" w:rsidTr="00687C4D">
        <w:tc>
          <w:tcPr>
            <w:tcW w:w="460" w:type="dxa"/>
            <w:vAlign w:val="center"/>
          </w:tcPr>
          <w:p w14:paraId="7CE9B526" w14:textId="77777777" w:rsidR="00315B14" w:rsidRPr="00697A86" w:rsidRDefault="00315B14" w:rsidP="00F138A7">
            <w:pPr>
              <w:pStyle w:val="ConsPlusNonformat"/>
              <w:numPr>
                <w:ilvl w:val="0"/>
                <w:numId w:val="1"/>
              </w:numPr>
              <w:jc w:val="center"/>
              <w:rPr>
                <w:rFonts w:ascii="Times New Roman" w:hAnsi="Times New Roman" w:cs="Times New Roman"/>
                <w:color w:val="C00000"/>
                <w:sz w:val="24"/>
                <w:szCs w:val="28"/>
              </w:rPr>
            </w:pPr>
          </w:p>
        </w:tc>
        <w:tc>
          <w:tcPr>
            <w:tcW w:w="7332" w:type="dxa"/>
            <w:shd w:val="clear" w:color="auto" w:fill="auto"/>
          </w:tcPr>
          <w:p w14:paraId="2CD76CA4" w14:textId="77777777" w:rsidR="00315B14" w:rsidRPr="00697A86" w:rsidRDefault="00315B14"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Предоставление некоторых мер социальной поддержки в виде денежных выплат и компенсаций военнослужащим и членам их семей.</w:t>
            </w:r>
          </w:p>
        </w:tc>
        <w:tc>
          <w:tcPr>
            <w:tcW w:w="1275" w:type="dxa"/>
          </w:tcPr>
          <w:p w14:paraId="71A18E3E" w14:textId="4A8D3CEB" w:rsidR="00315B14" w:rsidRPr="00697A86" w:rsidRDefault="00DA227A"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 xml:space="preserve">5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701" w:type="dxa"/>
          </w:tcPr>
          <w:p w14:paraId="77105E9F" w14:textId="329907DA" w:rsidR="00315B14" w:rsidRPr="00697A86" w:rsidRDefault="00DA227A"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315B14" w:rsidRPr="00697A86" w14:paraId="4FF01F5F" w14:textId="4A0AE7E8" w:rsidTr="00687C4D">
        <w:tc>
          <w:tcPr>
            <w:tcW w:w="460" w:type="dxa"/>
            <w:vAlign w:val="center"/>
          </w:tcPr>
          <w:p w14:paraId="5608EA7A" w14:textId="77777777" w:rsidR="00315B14" w:rsidRPr="00697A86" w:rsidRDefault="00315B14" w:rsidP="00F138A7">
            <w:pPr>
              <w:pStyle w:val="ConsPlusNonformat"/>
              <w:numPr>
                <w:ilvl w:val="0"/>
                <w:numId w:val="1"/>
              </w:numPr>
              <w:jc w:val="center"/>
              <w:rPr>
                <w:rFonts w:ascii="Times New Roman" w:hAnsi="Times New Roman" w:cs="Times New Roman"/>
                <w:color w:val="C00000"/>
                <w:sz w:val="24"/>
                <w:szCs w:val="28"/>
              </w:rPr>
            </w:pPr>
          </w:p>
        </w:tc>
        <w:tc>
          <w:tcPr>
            <w:tcW w:w="7332" w:type="dxa"/>
          </w:tcPr>
          <w:p w14:paraId="2F183D30" w14:textId="77777777" w:rsidR="00315B14" w:rsidRPr="00697A86" w:rsidRDefault="00315B14"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Предоставление инвалидам (в том числе детям-инвалидам), имеющим транспортные средства в соответствии с медицинскими показаниями, или их законным представителям компенсации в размере 50 процентов от уплаченной ими страховой премии по договору обязательного страхования гражданской ответственности владельцев транспортных средств.</w:t>
            </w:r>
          </w:p>
        </w:tc>
        <w:tc>
          <w:tcPr>
            <w:tcW w:w="1275" w:type="dxa"/>
          </w:tcPr>
          <w:p w14:paraId="2DE6D42F" w14:textId="0CF05966" w:rsidR="00315B14" w:rsidRPr="00697A86" w:rsidRDefault="007D27AF"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 xml:space="preserve">5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701" w:type="dxa"/>
          </w:tcPr>
          <w:p w14:paraId="1F6F89B9" w14:textId="33CF0B8A" w:rsidR="00315B14" w:rsidRPr="00697A86" w:rsidRDefault="00DA227A"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315B14" w:rsidRPr="00697A86" w14:paraId="610F506A" w14:textId="15033AE7" w:rsidTr="00687C4D">
        <w:tc>
          <w:tcPr>
            <w:tcW w:w="460" w:type="dxa"/>
            <w:vAlign w:val="center"/>
          </w:tcPr>
          <w:p w14:paraId="49F05D8C" w14:textId="77777777" w:rsidR="00315B14" w:rsidRPr="00697A86" w:rsidRDefault="00315B14" w:rsidP="00C90EB7">
            <w:pPr>
              <w:pStyle w:val="ConsPlusNonformat"/>
              <w:numPr>
                <w:ilvl w:val="0"/>
                <w:numId w:val="1"/>
              </w:numPr>
              <w:rPr>
                <w:rFonts w:ascii="Times New Roman" w:hAnsi="Times New Roman" w:cs="Times New Roman"/>
                <w:color w:val="C00000"/>
                <w:sz w:val="24"/>
                <w:szCs w:val="28"/>
              </w:rPr>
            </w:pPr>
          </w:p>
        </w:tc>
        <w:tc>
          <w:tcPr>
            <w:tcW w:w="7332" w:type="dxa"/>
          </w:tcPr>
          <w:p w14:paraId="25419C20" w14:textId="77777777" w:rsidR="00315B14" w:rsidRPr="00697A86" w:rsidRDefault="00315B14" w:rsidP="00C90EB7">
            <w:pPr>
              <w:autoSpaceDE w:val="0"/>
              <w:autoSpaceDN w:val="0"/>
              <w:rPr>
                <w:rFonts w:ascii="Times New Roman" w:hAnsi="Times New Roman" w:cs="Times New Roman"/>
                <w:sz w:val="24"/>
                <w:szCs w:val="24"/>
              </w:rPr>
            </w:pPr>
            <w:r w:rsidRPr="00697A86">
              <w:rPr>
                <w:rFonts w:ascii="Times New Roman" w:hAnsi="Times New Roman" w:cs="Times New Roman"/>
                <w:sz w:val="24"/>
                <w:szCs w:val="24"/>
              </w:rPr>
              <w:t>Предоставление единовременного пособия беременной жене военнослужащего, проходящего военную службу по призыву.</w:t>
            </w:r>
          </w:p>
        </w:tc>
        <w:tc>
          <w:tcPr>
            <w:tcW w:w="1275" w:type="dxa"/>
          </w:tcPr>
          <w:p w14:paraId="01AF7C79" w14:textId="439DE022" w:rsidR="00315B14" w:rsidRPr="00697A86" w:rsidRDefault="00DA227A" w:rsidP="00C90EB7">
            <w:pPr>
              <w:autoSpaceDE w:val="0"/>
              <w:autoSpaceDN w:val="0"/>
              <w:rPr>
                <w:rFonts w:ascii="Times New Roman" w:hAnsi="Times New Roman" w:cs="Times New Roman"/>
                <w:sz w:val="24"/>
                <w:szCs w:val="24"/>
              </w:rPr>
            </w:pPr>
            <w:r w:rsidRPr="00697A86">
              <w:rPr>
                <w:rFonts w:ascii="Times New Roman" w:hAnsi="Times New Roman" w:cs="Times New Roman"/>
                <w:sz w:val="24"/>
                <w:szCs w:val="24"/>
              </w:rPr>
              <w:t xml:space="preserve">10-30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701" w:type="dxa"/>
          </w:tcPr>
          <w:p w14:paraId="37F76857" w14:textId="75D33B7B" w:rsidR="00315B14" w:rsidRPr="00697A86" w:rsidRDefault="00DA227A" w:rsidP="00C90EB7">
            <w:pPr>
              <w:autoSpaceDE w:val="0"/>
              <w:autoSpaceDN w:val="0"/>
              <w:rPr>
                <w:rFonts w:ascii="Times New Roman" w:hAnsi="Times New Roman" w:cs="Times New Roman"/>
                <w:sz w:val="24"/>
                <w:szCs w:val="24"/>
              </w:rPr>
            </w:pPr>
            <w:r w:rsidRPr="00697A86">
              <w:rPr>
                <w:rFonts w:ascii="Times New Roman" w:hAnsi="Times New Roman" w:cs="Times New Roman"/>
                <w:sz w:val="24"/>
                <w:szCs w:val="24"/>
              </w:rPr>
              <w:t>-</w:t>
            </w:r>
          </w:p>
        </w:tc>
      </w:tr>
      <w:tr w:rsidR="00315B14" w:rsidRPr="00697A86" w14:paraId="3E076816" w14:textId="296AA2D4" w:rsidTr="00687C4D">
        <w:tc>
          <w:tcPr>
            <w:tcW w:w="460" w:type="dxa"/>
            <w:vAlign w:val="center"/>
          </w:tcPr>
          <w:p w14:paraId="238CD5B7" w14:textId="77777777" w:rsidR="00315B14" w:rsidRPr="00697A86" w:rsidRDefault="00315B14" w:rsidP="00F138A7">
            <w:pPr>
              <w:pStyle w:val="ConsPlusNonformat"/>
              <w:numPr>
                <w:ilvl w:val="0"/>
                <w:numId w:val="1"/>
              </w:numPr>
              <w:jc w:val="center"/>
              <w:rPr>
                <w:rFonts w:ascii="Times New Roman" w:hAnsi="Times New Roman" w:cs="Times New Roman"/>
                <w:color w:val="C00000"/>
                <w:sz w:val="24"/>
                <w:szCs w:val="28"/>
              </w:rPr>
            </w:pPr>
          </w:p>
        </w:tc>
        <w:tc>
          <w:tcPr>
            <w:tcW w:w="7332" w:type="dxa"/>
          </w:tcPr>
          <w:p w14:paraId="6CEF93D6" w14:textId="77777777" w:rsidR="00315B14" w:rsidRPr="00697A86" w:rsidRDefault="00315B14" w:rsidP="00EF7296">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Предоставление единовременного пособия при рождении ребенка женщинам, уволенным в период беременности, отпуска по беременности и родам, и лицам, уволенным в период отпуска по уходу за ребенком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а также лицам, не подлежащим обязательному социальному страхованию на случай временной нетрудоспособности и в связи с материнством, в том числе обучающимся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w:t>
            </w:r>
          </w:p>
        </w:tc>
        <w:tc>
          <w:tcPr>
            <w:tcW w:w="1275" w:type="dxa"/>
          </w:tcPr>
          <w:p w14:paraId="703FFA1B" w14:textId="37FEE8EC" w:rsidR="00315B14" w:rsidRPr="00697A86" w:rsidRDefault="00DA227A" w:rsidP="00EF7296">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 xml:space="preserve">10-30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701" w:type="dxa"/>
          </w:tcPr>
          <w:p w14:paraId="7AF574F5" w14:textId="77777777" w:rsidR="00315B14" w:rsidRPr="00697A86" w:rsidRDefault="00315B14" w:rsidP="00EF7296">
            <w:pPr>
              <w:autoSpaceDE w:val="0"/>
              <w:autoSpaceDN w:val="0"/>
              <w:jc w:val="both"/>
              <w:rPr>
                <w:rFonts w:ascii="Times New Roman" w:hAnsi="Times New Roman" w:cs="Times New Roman"/>
                <w:sz w:val="24"/>
                <w:szCs w:val="24"/>
              </w:rPr>
            </w:pPr>
          </w:p>
        </w:tc>
      </w:tr>
      <w:tr w:rsidR="00315B14" w:rsidRPr="00697A86" w14:paraId="60BFFE7C" w14:textId="3594C1F5" w:rsidTr="00687C4D">
        <w:tc>
          <w:tcPr>
            <w:tcW w:w="460" w:type="dxa"/>
            <w:vAlign w:val="center"/>
          </w:tcPr>
          <w:p w14:paraId="3D30EAD6" w14:textId="77777777" w:rsidR="00315B14" w:rsidRPr="00697A86" w:rsidRDefault="00315B14" w:rsidP="00F138A7">
            <w:pPr>
              <w:pStyle w:val="ConsPlusNonformat"/>
              <w:numPr>
                <w:ilvl w:val="0"/>
                <w:numId w:val="1"/>
              </w:numPr>
              <w:jc w:val="center"/>
              <w:rPr>
                <w:rFonts w:ascii="Times New Roman" w:hAnsi="Times New Roman" w:cs="Times New Roman"/>
                <w:color w:val="C00000"/>
                <w:sz w:val="24"/>
                <w:szCs w:val="28"/>
              </w:rPr>
            </w:pPr>
          </w:p>
        </w:tc>
        <w:tc>
          <w:tcPr>
            <w:tcW w:w="7332" w:type="dxa"/>
          </w:tcPr>
          <w:p w14:paraId="18ADDB3A" w14:textId="77777777" w:rsidR="00315B14" w:rsidRPr="00697A86" w:rsidRDefault="00315B14"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Предоставление ежемесячного пособия на ребенка военнослужащего, проходящего военную службу по призыву.</w:t>
            </w:r>
          </w:p>
        </w:tc>
        <w:tc>
          <w:tcPr>
            <w:tcW w:w="1275" w:type="dxa"/>
          </w:tcPr>
          <w:p w14:paraId="59614707" w14:textId="784F8253" w:rsidR="00315B14" w:rsidRPr="00697A86" w:rsidRDefault="00DA227A"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 xml:space="preserve">10-30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701" w:type="dxa"/>
          </w:tcPr>
          <w:p w14:paraId="26E19DA9" w14:textId="1D47AA35" w:rsidR="00315B14" w:rsidRPr="00697A86" w:rsidRDefault="00DA227A"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315B14" w:rsidRPr="00697A86" w14:paraId="5E1C1AF0" w14:textId="386A2513" w:rsidTr="00687C4D">
        <w:tc>
          <w:tcPr>
            <w:tcW w:w="460" w:type="dxa"/>
            <w:vAlign w:val="center"/>
          </w:tcPr>
          <w:p w14:paraId="4092C0A6" w14:textId="77777777" w:rsidR="00315B14" w:rsidRPr="00697A86" w:rsidRDefault="00315B14" w:rsidP="00F138A7">
            <w:pPr>
              <w:pStyle w:val="ConsPlusNonformat"/>
              <w:numPr>
                <w:ilvl w:val="0"/>
                <w:numId w:val="1"/>
              </w:numPr>
              <w:jc w:val="center"/>
              <w:rPr>
                <w:rFonts w:ascii="Times New Roman" w:hAnsi="Times New Roman" w:cs="Times New Roman"/>
                <w:color w:val="C00000"/>
                <w:sz w:val="24"/>
                <w:szCs w:val="28"/>
              </w:rPr>
            </w:pPr>
          </w:p>
        </w:tc>
        <w:tc>
          <w:tcPr>
            <w:tcW w:w="7332" w:type="dxa"/>
          </w:tcPr>
          <w:p w14:paraId="58F585D5" w14:textId="77777777" w:rsidR="00315B14" w:rsidRPr="00697A86" w:rsidRDefault="00315B14"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Предоставление ежемесячного пособия по уходу за ребенком женщинам, уволенным в период беременности, отпуска по беременности и родам, и лицам, уволенным в период отпуска по уходу за ребенком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а также лицам, не подлежащим обязательному социальному страхованию на случай временной нетрудоспособности и в связи с материнством, в том числе обучающимся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w:t>
            </w:r>
          </w:p>
        </w:tc>
        <w:tc>
          <w:tcPr>
            <w:tcW w:w="1275" w:type="dxa"/>
          </w:tcPr>
          <w:p w14:paraId="7A790758" w14:textId="2C2A7895" w:rsidR="00315B14" w:rsidRPr="00697A86" w:rsidRDefault="00DA227A"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 xml:space="preserve">10-30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701" w:type="dxa"/>
          </w:tcPr>
          <w:p w14:paraId="5B1D2B15" w14:textId="77777777" w:rsidR="00315B14" w:rsidRPr="00697A86" w:rsidRDefault="00315B14" w:rsidP="00F138A7">
            <w:pPr>
              <w:autoSpaceDE w:val="0"/>
              <w:autoSpaceDN w:val="0"/>
              <w:jc w:val="both"/>
              <w:rPr>
                <w:rFonts w:ascii="Times New Roman" w:hAnsi="Times New Roman" w:cs="Times New Roman"/>
                <w:sz w:val="24"/>
                <w:szCs w:val="24"/>
              </w:rPr>
            </w:pPr>
          </w:p>
        </w:tc>
      </w:tr>
      <w:tr w:rsidR="00315B14" w:rsidRPr="00697A86" w14:paraId="5E052777" w14:textId="090AB506" w:rsidTr="00687C4D">
        <w:tc>
          <w:tcPr>
            <w:tcW w:w="460" w:type="dxa"/>
            <w:vAlign w:val="center"/>
          </w:tcPr>
          <w:p w14:paraId="77424BDD" w14:textId="77777777" w:rsidR="00315B14" w:rsidRPr="00697A86" w:rsidRDefault="00315B14" w:rsidP="00F138A7">
            <w:pPr>
              <w:pStyle w:val="ConsPlusNonformat"/>
              <w:numPr>
                <w:ilvl w:val="0"/>
                <w:numId w:val="1"/>
              </w:numPr>
              <w:jc w:val="center"/>
              <w:rPr>
                <w:rFonts w:ascii="Times New Roman" w:hAnsi="Times New Roman" w:cs="Times New Roman"/>
                <w:color w:val="C00000"/>
                <w:sz w:val="24"/>
                <w:szCs w:val="28"/>
              </w:rPr>
            </w:pPr>
          </w:p>
        </w:tc>
        <w:tc>
          <w:tcPr>
            <w:tcW w:w="7332" w:type="dxa"/>
          </w:tcPr>
          <w:p w14:paraId="456565F4" w14:textId="77777777" w:rsidR="00315B14" w:rsidRPr="00697A86" w:rsidRDefault="00315B14"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Предоставление единовременного пособия при передаче ребенка на воспитание в семью.</w:t>
            </w:r>
          </w:p>
        </w:tc>
        <w:tc>
          <w:tcPr>
            <w:tcW w:w="1275" w:type="dxa"/>
          </w:tcPr>
          <w:p w14:paraId="10EB8FB3" w14:textId="4A34F5CE" w:rsidR="00315B14" w:rsidRPr="00697A86" w:rsidRDefault="00DA227A"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 xml:space="preserve">10-30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701" w:type="dxa"/>
          </w:tcPr>
          <w:p w14:paraId="7ACF6C56" w14:textId="77777777" w:rsidR="00315B14" w:rsidRPr="00697A86" w:rsidRDefault="00315B14" w:rsidP="00F138A7">
            <w:pPr>
              <w:autoSpaceDE w:val="0"/>
              <w:autoSpaceDN w:val="0"/>
              <w:jc w:val="both"/>
              <w:rPr>
                <w:rFonts w:ascii="Times New Roman" w:hAnsi="Times New Roman" w:cs="Times New Roman"/>
                <w:sz w:val="24"/>
                <w:szCs w:val="24"/>
              </w:rPr>
            </w:pPr>
          </w:p>
        </w:tc>
      </w:tr>
      <w:tr w:rsidR="00315B14" w:rsidRPr="00697A86" w14:paraId="23D1FD72" w14:textId="027C1230" w:rsidTr="00687C4D">
        <w:tc>
          <w:tcPr>
            <w:tcW w:w="460" w:type="dxa"/>
            <w:vAlign w:val="center"/>
          </w:tcPr>
          <w:p w14:paraId="06C7FAAB" w14:textId="77777777" w:rsidR="00315B14" w:rsidRPr="00697A86" w:rsidRDefault="00315B14" w:rsidP="00F138A7">
            <w:pPr>
              <w:pStyle w:val="ConsPlusNonformat"/>
              <w:numPr>
                <w:ilvl w:val="0"/>
                <w:numId w:val="1"/>
              </w:numPr>
              <w:jc w:val="center"/>
              <w:rPr>
                <w:rFonts w:ascii="Times New Roman" w:hAnsi="Times New Roman" w:cs="Times New Roman"/>
                <w:color w:val="C00000"/>
                <w:sz w:val="24"/>
                <w:szCs w:val="28"/>
              </w:rPr>
            </w:pPr>
          </w:p>
        </w:tc>
        <w:tc>
          <w:tcPr>
            <w:tcW w:w="7332" w:type="dxa"/>
          </w:tcPr>
          <w:p w14:paraId="40E81DF4" w14:textId="77777777" w:rsidR="00315B14" w:rsidRPr="00697A86" w:rsidRDefault="00315B14"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 xml:space="preserve">Предоставление пособия по беременности и родам женщинам, уволенным в период беременности, отпуска по беременности и родам, и лицам, уволенным в период отпуска по уходу за ребенком в связи с ликвидацией организаций, прекращением физическими лицами деятельности в качестве индивидуальных предпринимателей, </w:t>
            </w:r>
            <w:r w:rsidRPr="00697A86">
              <w:rPr>
                <w:rFonts w:ascii="Times New Roman" w:hAnsi="Times New Roman" w:cs="Times New Roman"/>
                <w:sz w:val="24"/>
                <w:szCs w:val="24"/>
              </w:rPr>
              <w:lastRenderedPageBreak/>
              <w:t>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w:t>
            </w:r>
          </w:p>
        </w:tc>
        <w:tc>
          <w:tcPr>
            <w:tcW w:w="1275" w:type="dxa"/>
          </w:tcPr>
          <w:p w14:paraId="3AFFA35A" w14:textId="36D67564" w:rsidR="00315B14" w:rsidRPr="00697A86" w:rsidRDefault="00DA227A"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lastRenderedPageBreak/>
              <w:t xml:space="preserve">10-30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701" w:type="dxa"/>
          </w:tcPr>
          <w:p w14:paraId="6CD26120" w14:textId="77777777" w:rsidR="00315B14" w:rsidRPr="00697A86" w:rsidRDefault="00315B14" w:rsidP="00F138A7">
            <w:pPr>
              <w:autoSpaceDE w:val="0"/>
              <w:autoSpaceDN w:val="0"/>
              <w:jc w:val="both"/>
              <w:rPr>
                <w:rFonts w:ascii="Times New Roman" w:hAnsi="Times New Roman" w:cs="Times New Roman"/>
                <w:sz w:val="24"/>
                <w:szCs w:val="24"/>
              </w:rPr>
            </w:pPr>
          </w:p>
        </w:tc>
      </w:tr>
      <w:tr w:rsidR="00315B14" w:rsidRPr="00697A86" w14:paraId="3885BFF9" w14:textId="5DE4F07A" w:rsidTr="00687C4D">
        <w:tc>
          <w:tcPr>
            <w:tcW w:w="460" w:type="dxa"/>
            <w:vAlign w:val="center"/>
          </w:tcPr>
          <w:p w14:paraId="49F4D628" w14:textId="77777777" w:rsidR="00315B14" w:rsidRPr="00697A86" w:rsidRDefault="00315B14" w:rsidP="00F138A7">
            <w:pPr>
              <w:pStyle w:val="ConsPlusNonformat"/>
              <w:numPr>
                <w:ilvl w:val="0"/>
                <w:numId w:val="1"/>
              </w:numPr>
              <w:jc w:val="center"/>
              <w:rPr>
                <w:rFonts w:ascii="Times New Roman" w:hAnsi="Times New Roman" w:cs="Times New Roman"/>
                <w:color w:val="C00000"/>
                <w:sz w:val="24"/>
                <w:szCs w:val="28"/>
              </w:rPr>
            </w:pPr>
          </w:p>
        </w:tc>
        <w:tc>
          <w:tcPr>
            <w:tcW w:w="7332" w:type="dxa"/>
          </w:tcPr>
          <w:p w14:paraId="50C88AE8" w14:textId="77777777" w:rsidR="00315B14" w:rsidRPr="00697A86" w:rsidRDefault="00315B14"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Прием документов, служащих основаниями для исчисления и уплаты (перечисления) страховых взносов, а также документов, подтверждающих правильность исчисления и своевременность уплаты (перечисления) страховых взносов.</w:t>
            </w:r>
          </w:p>
        </w:tc>
        <w:tc>
          <w:tcPr>
            <w:tcW w:w="1275" w:type="dxa"/>
          </w:tcPr>
          <w:p w14:paraId="06F1F90A" w14:textId="5C79F145" w:rsidR="00315B14" w:rsidRPr="00697A86" w:rsidRDefault="007D27AF"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 xml:space="preserve">1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701" w:type="dxa"/>
          </w:tcPr>
          <w:p w14:paraId="32EA5FCC" w14:textId="4D29CE50" w:rsidR="00315B14" w:rsidRPr="00697A86" w:rsidRDefault="007D27AF"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315B14" w:rsidRPr="00697A86" w14:paraId="35D693E0" w14:textId="6469E907" w:rsidTr="00687C4D">
        <w:tc>
          <w:tcPr>
            <w:tcW w:w="460" w:type="dxa"/>
            <w:vAlign w:val="center"/>
          </w:tcPr>
          <w:p w14:paraId="7E227730" w14:textId="77777777" w:rsidR="00315B14" w:rsidRPr="00697A86" w:rsidRDefault="00315B14" w:rsidP="00F138A7">
            <w:pPr>
              <w:pStyle w:val="ConsPlusNonformat"/>
              <w:numPr>
                <w:ilvl w:val="0"/>
                <w:numId w:val="1"/>
              </w:numPr>
              <w:jc w:val="center"/>
              <w:rPr>
                <w:rFonts w:ascii="Times New Roman" w:hAnsi="Times New Roman" w:cs="Times New Roman"/>
                <w:color w:val="C00000"/>
                <w:sz w:val="24"/>
                <w:szCs w:val="28"/>
              </w:rPr>
            </w:pPr>
          </w:p>
        </w:tc>
        <w:tc>
          <w:tcPr>
            <w:tcW w:w="7332" w:type="dxa"/>
          </w:tcPr>
          <w:p w14:paraId="0B437470" w14:textId="77777777" w:rsidR="00315B14" w:rsidRPr="00697A86" w:rsidRDefault="00315B14"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Регистрация и снятие с регистрационного учета лиц, добровольно вступивших в правоотношения по обязательному социальному страхованию на случай временной нетрудоспособности и в связи с материнством.</w:t>
            </w:r>
          </w:p>
        </w:tc>
        <w:tc>
          <w:tcPr>
            <w:tcW w:w="1275" w:type="dxa"/>
          </w:tcPr>
          <w:p w14:paraId="6D4EECCE" w14:textId="71283CBE" w:rsidR="00315B14" w:rsidRPr="00697A86" w:rsidRDefault="007D27AF"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 xml:space="preserve">3-14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701" w:type="dxa"/>
          </w:tcPr>
          <w:p w14:paraId="4E1D9C2A" w14:textId="2FAF2768" w:rsidR="00315B14" w:rsidRPr="00697A86" w:rsidRDefault="007D27AF"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315B14" w:rsidRPr="00697A86" w14:paraId="6E39CB2A" w14:textId="60FCE34D" w:rsidTr="00687C4D">
        <w:tc>
          <w:tcPr>
            <w:tcW w:w="460" w:type="dxa"/>
            <w:vAlign w:val="center"/>
          </w:tcPr>
          <w:p w14:paraId="03F3D225" w14:textId="77777777" w:rsidR="00315B14" w:rsidRPr="00697A86" w:rsidRDefault="00315B14" w:rsidP="00F138A7">
            <w:pPr>
              <w:pStyle w:val="ConsPlusNonformat"/>
              <w:numPr>
                <w:ilvl w:val="0"/>
                <w:numId w:val="1"/>
              </w:numPr>
              <w:jc w:val="center"/>
              <w:rPr>
                <w:rFonts w:ascii="Times New Roman" w:hAnsi="Times New Roman" w:cs="Times New Roman"/>
                <w:color w:val="C00000"/>
                <w:sz w:val="24"/>
                <w:szCs w:val="28"/>
              </w:rPr>
            </w:pPr>
          </w:p>
        </w:tc>
        <w:tc>
          <w:tcPr>
            <w:tcW w:w="7332" w:type="dxa"/>
          </w:tcPr>
          <w:p w14:paraId="3BD179C8" w14:textId="77777777" w:rsidR="00315B14" w:rsidRPr="00697A86" w:rsidRDefault="00315B14"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Предоставление ежемесячной выплаты в связи с рождением (усыновлением) первого ребенка.</w:t>
            </w:r>
          </w:p>
        </w:tc>
        <w:tc>
          <w:tcPr>
            <w:tcW w:w="1275" w:type="dxa"/>
          </w:tcPr>
          <w:p w14:paraId="23BC94E3" w14:textId="0D9F35B7" w:rsidR="00315B14" w:rsidRPr="00697A86" w:rsidRDefault="00D64C9A"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 xml:space="preserve">10-20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701" w:type="dxa"/>
          </w:tcPr>
          <w:p w14:paraId="60A8FE53" w14:textId="77777777" w:rsidR="00315B14" w:rsidRPr="00697A86" w:rsidRDefault="00315B14" w:rsidP="00F138A7">
            <w:pPr>
              <w:autoSpaceDE w:val="0"/>
              <w:autoSpaceDN w:val="0"/>
              <w:jc w:val="both"/>
              <w:rPr>
                <w:rFonts w:ascii="Times New Roman" w:hAnsi="Times New Roman" w:cs="Times New Roman"/>
                <w:sz w:val="24"/>
                <w:szCs w:val="24"/>
              </w:rPr>
            </w:pPr>
          </w:p>
        </w:tc>
      </w:tr>
      <w:tr w:rsidR="00315B14" w:rsidRPr="00697A86" w14:paraId="247492E4" w14:textId="4E31B1EF" w:rsidTr="00687C4D">
        <w:tc>
          <w:tcPr>
            <w:tcW w:w="460" w:type="dxa"/>
            <w:vAlign w:val="center"/>
          </w:tcPr>
          <w:p w14:paraId="3A33FE79" w14:textId="77777777" w:rsidR="00315B14" w:rsidRPr="00697A86" w:rsidRDefault="00315B14" w:rsidP="00F138A7">
            <w:pPr>
              <w:pStyle w:val="ConsPlusNonformat"/>
              <w:numPr>
                <w:ilvl w:val="0"/>
                <w:numId w:val="1"/>
              </w:numPr>
              <w:jc w:val="center"/>
              <w:rPr>
                <w:rFonts w:ascii="Times New Roman" w:hAnsi="Times New Roman" w:cs="Times New Roman"/>
                <w:color w:val="C00000"/>
                <w:sz w:val="24"/>
                <w:szCs w:val="28"/>
              </w:rPr>
            </w:pPr>
          </w:p>
        </w:tc>
        <w:tc>
          <w:tcPr>
            <w:tcW w:w="7332" w:type="dxa"/>
          </w:tcPr>
          <w:p w14:paraId="77B6374E" w14:textId="77777777" w:rsidR="00315B14" w:rsidRPr="00697A86" w:rsidRDefault="00315B14"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Предоставление ежемесячного пособия в связи с рождением и воспитанием ребенка</w:t>
            </w:r>
          </w:p>
        </w:tc>
        <w:tc>
          <w:tcPr>
            <w:tcW w:w="1275" w:type="dxa"/>
          </w:tcPr>
          <w:p w14:paraId="23284A5D" w14:textId="0BC18AE9" w:rsidR="00315B14" w:rsidRPr="00697A86" w:rsidRDefault="00517BB4"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10-</w:t>
            </w:r>
            <w:r w:rsidR="00DA227A" w:rsidRPr="00697A86">
              <w:rPr>
                <w:rFonts w:ascii="Times New Roman" w:hAnsi="Times New Roman" w:cs="Times New Roman"/>
                <w:sz w:val="24"/>
                <w:szCs w:val="24"/>
              </w:rPr>
              <w:t>3</w:t>
            </w:r>
            <w:r w:rsidRPr="00697A86">
              <w:rPr>
                <w:rFonts w:ascii="Times New Roman" w:hAnsi="Times New Roman" w:cs="Times New Roman"/>
                <w:sz w:val="24"/>
                <w:szCs w:val="24"/>
              </w:rPr>
              <w:t xml:space="preserve">0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701" w:type="dxa"/>
          </w:tcPr>
          <w:p w14:paraId="6383FA5C" w14:textId="2777E511" w:rsidR="00315B14" w:rsidRPr="00697A86" w:rsidRDefault="00517BB4"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315B14" w:rsidRPr="00697A86" w14:paraId="2CB0265E" w14:textId="592881C6" w:rsidTr="00687C4D">
        <w:tc>
          <w:tcPr>
            <w:tcW w:w="460" w:type="dxa"/>
            <w:vAlign w:val="center"/>
          </w:tcPr>
          <w:p w14:paraId="2733E981" w14:textId="77777777" w:rsidR="00315B14" w:rsidRPr="00697A86" w:rsidRDefault="00315B14" w:rsidP="00F138A7">
            <w:pPr>
              <w:pStyle w:val="ConsPlusNonformat"/>
              <w:numPr>
                <w:ilvl w:val="0"/>
                <w:numId w:val="1"/>
              </w:numPr>
              <w:jc w:val="center"/>
              <w:rPr>
                <w:rFonts w:ascii="Times New Roman" w:hAnsi="Times New Roman" w:cs="Times New Roman"/>
                <w:color w:val="C00000"/>
                <w:sz w:val="24"/>
                <w:szCs w:val="28"/>
              </w:rPr>
            </w:pPr>
          </w:p>
        </w:tc>
        <w:tc>
          <w:tcPr>
            <w:tcW w:w="7332" w:type="dxa"/>
          </w:tcPr>
          <w:p w14:paraId="0D91C7F1" w14:textId="77777777" w:rsidR="00315B14" w:rsidRPr="00697A86" w:rsidRDefault="00315B14"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Осуществление ежемесячных выплат лицам, осуществляющим уход за детьми-инвалидами или инвалидами с детства I группы.</w:t>
            </w:r>
          </w:p>
        </w:tc>
        <w:tc>
          <w:tcPr>
            <w:tcW w:w="1275" w:type="dxa"/>
          </w:tcPr>
          <w:p w14:paraId="7C78909D" w14:textId="101267E8" w:rsidR="00315B14" w:rsidRPr="00697A86" w:rsidRDefault="00517BB4"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 xml:space="preserve">10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701" w:type="dxa"/>
          </w:tcPr>
          <w:p w14:paraId="0207676B" w14:textId="2D28F916" w:rsidR="00315B14" w:rsidRPr="00697A86" w:rsidRDefault="00517BB4"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315B14" w:rsidRPr="00697A86" w14:paraId="006B7BCC" w14:textId="71172938" w:rsidTr="00687C4D">
        <w:tc>
          <w:tcPr>
            <w:tcW w:w="460" w:type="dxa"/>
            <w:vAlign w:val="center"/>
          </w:tcPr>
          <w:p w14:paraId="7CBCB85D" w14:textId="77777777" w:rsidR="00315B14" w:rsidRPr="00697A86" w:rsidRDefault="00315B14" w:rsidP="00F138A7">
            <w:pPr>
              <w:pStyle w:val="ConsPlusNonformat"/>
              <w:numPr>
                <w:ilvl w:val="0"/>
                <w:numId w:val="1"/>
              </w:numPr>
              <w:jc w:val="center"/>
              <w:rPr>
                <w:rFonts w:ascii="Times New Roman" w:hAnsi="Times New Roman" w:cs="Times New Roman"/>
                <w:color w:val="C00000"/>
                <w:sz w:val="24"/>
                <w:szCs w:val="28"/>
              </w:rPr>
            </w:pPr>
          </w:p>
        </w:tc>
        <w:tc>
          <w:tcPr>
            <w:tcW w:w="7332" w:type="dxa"/>
          </w:tcPr>
          <w:p w14:paraId="6EF9CE47" w14:textId="77777777" w:rsidR="00315B14" w:rsidRPr="00697A86" w:rsidRDefault="00315B14"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Осуществление компенсационных выплат неработающим трудоспособным лицам, осуществляющим уход за нетрудоспособными гражданами.</w:t>
            </w:r>
          </w:p>
        </w:tc>
        <w:tc>
          <w:tcPr>
            <w:tcW w:w="1275" w:type="dxa"/>
          </w:tcPr>
          <w:p w14:paraId="0F587C9B" w14:textId="1FEDC7AD" w:rsidR="00315B14" w:rsidRPr="00697A86" w:rsidRDefault="00517BB4"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 xml:space="preserve">10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701" w:type="dxa"/>
          </w:tcPr>
          <w:p w14:paraId="20952FC6" w14:textId="001209D3" w:rsidR="00315B14" w:rsidRPr="00697A86" w:rsidRDefault="00517BB4"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315B14" w:rsidRPr="00697A86" w14:paraId="0E30CFCE" w14:textId="16569506" w:rsidTr="00687C4D">
        <w:tc>
          <w:tcPr>
            <w:tcW w:w="460" w:type="dxa"/>
            <w:vAlign w:val="center"/>
          </w:tcPr>
          <w:p w14:paraId="3678FA48" w14:textId="77777777" w:rsidR="00315B14" w:rsidRPr="00697A86" w:rsidRDefault="00315B14" w:rsidP="00F138A7">
            <w:pPr>
              <w:pStyle w:val="ConsPlusNonformat"/>
              <w:numPr>
                <w:ilvl w:val="0"/>
                <w:numId w:val="1"/>
              </w:numPr>
              <w:jc w:val="center"/>
              <w:rPr>
                <w:rFonts w:ascii="Times New Roman" w:hAnsi="Times New Roman" w:cs="Times New Roman"/>
                <w:color w:val="C00000"/>
                <w:sz w:val="24"/>
                <w:szCs w:val="28"/>
              </w:rPr>
            </w:pPr>
          </w:p>
        </w:tc>
        <w:tc>
          <w:tcPr>
            <w:tcW w:w="7332" w:type="dxa"/>
          </w:tcPr>
          <w:p w14:paraId="5A266656" w14:textId="77777777" w:rsidR="00315B14" w:rsidRPr="00697A86" w:rsidRDefault="00315B14"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Регистрация и снятие с регистрационного учета страхователей – физических лиц, заключивших трудовой договор с работником.</w:t>
            </w:r>
          </w:p>
        </w:tc>
        <w:tc>
          <w:tcPr>
            <w:tcW w:w="1275" w:type="dxa"/>
          </w:tcPr>
          <w:p w14:paraId="2F0F9557" w14:textId="23B76597" w:rsidR="00315B14" w:rsidRPr="00697A86" w:rsidRDefault="00517BB4"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 xml:space="preserve">3-14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701" w:type="dxa"/>
          </w:tcPr>
          <w:p w14:paraId="129FD5B5" w14:textId="4DC117D7" w:rsidR="00315B14" w:rsidRPr="00697A86" w:rsidRDefault="00517BB4"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315B14" w:rsidRPr="00697A86" w14:paraId="69E057C9" w14:textId="18D64205" w:rsidTr="00687C4D">
        <w:tc>
          <w:tcPr>
            <w:tcW w:w="460" w:type="dxa"/>
            <w:vAlign w:val="center"/>
          </w:tcPr>
          <w:p w14:paraId="01A0CE28" w14:textId="77777777" w:rsidR="00315B14" w:rsidRPr="00697A86" w:rsidRDefault="00315B14" w:rsidP="00F138A7">
            <w:pPr>
              <w:pStyle w:val="ConsPlusNonformat"/>
              <w:numPr>
                <w:ilvl w:val="0"/>
                <w:numId w:val="1"/>
              </w:numPr>
              <w:jc w:val="center"/>
              <w:rPr>
                <w:rFonts w:ascii="Times New Roman" w:hAnsi="Times New Roman" w:cs="Times New Roman"/>
                <w:color w:val="C00000"/>
                <w:sz w:val="24"/>
                <w:szCs w:val="28"/>
              </w:rPr>
            </w:pPr>
          </w:p>
        </w:tc>
        <w:tc>
          <w:tcPr>
            <w:tcW w:w="7332" w:type="dxa"/>
          </w:tcPr>
          <w:p w14:paraId="1111907A" w14:textId="77777777" w:rsidR="00315B14" w:rsidRPr="00697A86" w:rsidRDefault="00315B14"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Регистрация страхователей и снятие с учета страхователей – физических лиц, обязанных уплачивать страховые взносы в связи с заключением гражданско-правового договора.</w:t>
            </w:r>
          </w:p>
        </w:tc>
        <w:tc>
          <w:tcPr>
            <w:tcW w:w="1275" w:type="dxa"/>
          </w:tcPr>
          <w:p w14:paraId="6A603BFD" w14:textId="1B1E2E4F" w:rsidR="00315B14" w:rsidRPr="00697A86" w:rsidRDefault="00517BB4"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 xml:space="preserve">3-14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701" w:type="dxa"/>
          </w:tcPr>
          <w:p w14:paraId="6EAF754F" w14:textId="6FE347F7" w:rsidR="00315B14" w:rsidRPr="00697A86" w:rsidRDefault="00517BB4"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315B14" w:rsidRPr="00697A86" w14:paraId="5AD3454F" w14:textId="5C343A14" w:rsidTr="00687C4D">
        <w:tc>
          <w:tcPr>
            <w:tcW w:w="460" w:type="dxa"/>
            <w:vAlign w:val="center"/>
          </w:tcPr>
          <w:p w14:paraId="5E949997" w14:textId="77777777" w:rsidR="00315B14" w:rsidRPr="00697A86" w:rsidRDefault="00315B14" w:rsidP="00F138A7">
            <w:pPr>
              <w:pStyle w:val="ConsPlusNonformat"/>
              <w:numPr>
                <w:ilvl w:val="0"/>
                <w:numId w:val="1"/>
              </w:numPr>
              <w:jc w:val="center"/>
              <w:rPr>
                <w:rFonts w:ascii="Times New Roman" w:hAnsi="Times New Roman" w:cs="Times New Roman"/>
                <w:color w:val="C00000"/>
                <w:sz w:val="24"/>
                <w:szCs w:val="28"/>
              </w:rPr>
            </w:pPr>
          </w:p>
        </w:tc>
        <w:tc>
          <w:tcPr>
            <w:tcW w:w="7332" w:type="dxa"/>
          </w:tcPr>
          <w:p w14:paraId="05D516AB" w14:textId="77777777" w:rsidR="00315B14" w:rsidRPr="00697A86" w:rsidRDefault="00315B14"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Информирование зарегистрированных лиц о состоянии их индивидуальных лицевых счетов в системе обязательного пенсионного страхования согласно федеральным законам «Об индивидуальном (персонифицированном) учете в системе обязательного пенсионного страхования» и «Об инвестировании средств для финансирования накопительной пенсии в Российской Федерации».</w:t>
            </w:r>
          </w:p>
        </w:tc>
        <w:tc>
          <w:tcPr>
            <w:tcW w:w="1275" w:type="dxa"/>
          </w:tcPr>
          <w:p w14:paraId="1FEB3069" w14:textId="2D575CD7" w:rsidR="00315B14" w:rsidRPr="00697A86" w:rsidRDefault="00517BB4"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 xml:space="preserve">10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701" w:type="dxa"/>
          </w:tcPr>
          <w:p w14:paraId="5AA4FE23" w14:textId="0B916406" w:rsidR="00315B14" w:rsidRPr="00697A86" w:rsidRDefault="00517BB4"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315B14" w:rsidRPr="00697A86" w14:paraId="0444FA6A" w14:textId="06B65BA3" w:rsidTr="00687C4D">
        <w:tc>
          <w:tcPr>
            <w:tcW w:w="460" w:type="dxa"/>
            <w:vAlign w:val="center"/>
          </w:tcPr>
          <w:p w14:paraId="7616C176" w14:textId="77777777" w:rsidR="00315B14" w:rsidRPr="00697A86" w:rsidRDefault="00315B14" w:rsidP="00F138A7">
            <w:pPr>
              <w:pStyle w:val="ConsPlusNonformat"/>
              <w:numPr>
                <w:ilvl w:val="0"/>
                <w:numId w:val="1"/>
              </w:numPr>
              <w:jc w:val="center"/>
              <w:rPr>
                <w:rFonts w:ascii="Times New Roman" w:hAnsi="Times New Roman" w:cs="Times New Roman"/>
                <w:color w:val="C00000"/>
                <w:sz w:val="24"/>
                <w:szCs w:val="28"/>
              </w:rPr>
            </w:pPr>
          </w:p>
        </w:tc>
        <w:tc>
          <w:tcPr>
            <w:tcW w:w="7332" w:type="dxa"/>
          </w:tcPr>
          <w:p w14:paraId="6208BCEF" w14:textId="77777777" w:rsidR="00315B14" w:rsidRPr="00697A86" w:rsidRDefault="00315B14"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Информирование граждан о предоставлении государственной социальной помощи в виде набора социальных услуг.</w:t>
            </w:r>
          </w:p>
        </w:tc>
        <w:tc>
          <w:tcPr>
            <w:tcW w:w="1275" w:type="dxa"/>
          </w:tcPr>
          <w:p w14:paraId="30A0F633" w14:textId="3DE7154C" w:rsidR="00315B14" w:rsidRPr="00697A86" w:rsidRDefault="00D64C9A" w:rsidP="00F138A7">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 xml:space="preserve">1-30 </w:t>
            </w:r>
            <w:proofErr w:type="spellStart"/>
            <w:r w:rsidRPr="00697A86">
              <w:rPr>
                <w:rFonts w:ascii="Times New Roman" w:hAnsi="Times New Roman" w:cs="Times New Roman"/>
                <w:sz w:val="24"/>
                <w:szCs w:val="24"/>
              </w:rPr>
              <w:t>к.д</w:t>
            </w:r>
            <w:proofErr w:type="spellEnd"/>
            <w:r w:rsidRPr="00697A86">
              <w:rPr>
                <w:rFonts w:ascii="Times New Roman" w:hAnsi="Times New Roman" w:cs="Times New Roman"/>
                <w:sz w:val="24"/>
                <w:szCs w:val="24"/>
              </w:rPr>
              <w:t>.</w:t>
            </w:r>
          </w:p>
        </w:tc>
        <w:tc>
          <w:tcPr>
            <w:tcW w:w="1701" w:type="dxa"/>
          </w:tcPr>
          <w:p w14:paraId="1CE6244E" w14:textId="77777777" w:rsidR="00315B14" w:rsidRPr="00697A86" w:rsidRDefault="00315B14" w:rsidP="00F138A7">
            <w:pPr>
              <w:autoSpaceDE w:val="0"/>
              <w:autoSpaceDN w:val="0"/>
              <w:jc w:val="both"/>
              <w:rPr>
                <w:rFonts w:ascii="Times New Roman" w:hAnsi="Times New Roman" w:cs="Times New Roman"/>
                <w:sz w:val="24"/>
                <w:szCs w:val="24"/>
              </w:rPr>
            </w:pPr>
          </w:p>
        </w:tc>
      </w:tr>
      <w:tr w:rsidR="00DE5FF4" w:rsidRPr="00697A86" w14:paraId="69590CC0" w14:textId="77777777" w:rsidTr="00687C4D">
        <w:tc>
          <w:tcPr>
            <w:tcW w:w="460" w:type="dxa"/>
            <w:vAlign w:val="center"/>
          </w:tcPr>
          <w:p w14:paraId="19A4E24B" w14:textId="77777777" w:rsidR="00DE5FF4" w:rsidRPr="00697A86" w:rsidRDefault="00DE5FF4" w:rsidP="00DE5FF4">
            <w:pPr>
              <w:pStyle w:val="ConsPlusNonformat"/>
              <w:numPr>
                <w:ilvl w:val="0"/>
                <w:numId w:val="1"/>
              </w:numPr>
              <w:jc w:val="center"/>
              <w:rPr>
                <w:rFonts w:ascii="Times New Roman" w:hAnsi="Times New Roman" w:cs="Times New Roman"/>
                <w:color w:val="C00000"/>
                <w:sz w:val="24"/>
                <w:szCs w:val="28"/>
              </w:rPr>
            </w:pPr>
          </w:p>
        </w:tc>
        <w:tc>
          <w:tcPr>
            <w:tcW w:w="7332" w:type="dxa"/>
          </w:tcPr>
          <w:p w14:paraId="658A11EA" w14:textId="2DAA315F" w:rsidR="00DE5FF4" w:rsidRPr="00697A86" w:rsidRDefault="00DE5FF4" w:rsidP="00DE5FF4">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Выдача гражданам справок о размере пенсий (иных выплат).</w:t>
            </w:r>
          </w:p>
        </w:tc>
        <w:tc>
          <w:tcPr>
            <w:tcW w:w="1275" w:type="dxa"/>
          </w:tcPr>
          <w:p w14:paraId="7CDE2076" w14:textId="7534D689" w:rsidR="00DE5FF4" w:rsidRPr="00697A86" w:rsidRDefault="00DE5FF4" w:rsidP="00DE5FF4">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 xml:space="preserve">1-3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701" w:type="dxa"/>
          </w:tcPr>
          <w:p w14:paraId="709042A1" w14:textId="77777777" w:rsidR="00DE5FF4" w:rsidRPr="00697A86" w:rsidRDefault="00DE5FF4" w:rsidP="00DE5FF4">
            <w:pPr>
              <w:autoSpaceDE w:val="0"/>
              <w:autoSpaceDN w:val="0"/>
              <w:jc w:val="both"/>
              <w:rPr>
                <w:rFonts w:ascii="Times New Roman" w:hAnsi="Times New Roman" w:cs="Times New Roman"/>
                <w:sz w:val="24"/>
                <w:szCs w:val="24"/>
              </w:rPr>
            </w:pPr>
          </w:p>
        </w:tc>
      </w:tr>
      <w:tr w:rsidR="00DE5FF4" w:rsidRPr="00697A86" w14:paraId="23E59A5A" w14:textId="6181D33C" w:rsidTr="00687C4D">
        <w:tc>
          <w:tcPr>
            <w:tcW w:w="460" w:type="dxa"/>
            <w:vAlign w:val="center"/>
          </w:tcPr>
          <w:p w14:paraId="418A2616" w14:textId="77777777" w:rsidR="00DE5FF4" w:rsidRPr="00697A86" w:rsidRDefault="00DE5FF4" w:rsidP="00DE5FF4">
            <w:pPr>
              <w:pStyle w:val="ConsPlusNonformat"/>
              <w:numPr>
                <w:ilvl w:val="0"/>
                <w:numId w:val="1"/>
              </w:numPr>
              <w:jc w:val="center"/>
              <w:rPr>
                <w:rFonts w:ascii="Times New Roman" w:hAnsi="Times New Roman" w:cs="Times New Roman"/>
                <w:color w:val="C00000"/>
                <w:sz w:val="24"/>
                <w:szCs w:val="28"/>
              </w:rPr>
            </w:pPr>
          </w:p>
        </w:tc>
        <w:tc>
          <w:tcPr>
            <w:tcW w:w="7332" w:type="dxa"/>
          </w:tcPr>
          <w:p w14:paraId="6BE3F973" w14:textId="77777777" w:rsidR="00DE5FF4" w:rsidRPr="00697A86" w:rsidRDefault="00DE5FF4" w:rsidP="00DE5FF4">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Информирование граждан об отнесении к категории граждан предпенсионного возраста.</w:t>
            </w:r>
          </w:p>
        </w:tc>
        <w:tc>
          <w:tcPr>
            <w:tcW w:w="1275" w:type="dxa"/>
          </w:tcPr>
          <w:p w14:paraId="1B049904" w14:textId="11849122" w:rsidR="00DE5FF4" w:rsidRPr="00697A86" w:rsidRDefault="00DE5FF4" w:rsidP="00DE5FF4">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 xml:space="preserve">3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701" w:type="dxa"/>
          </w:tcPr>
          <w:p w14:paraId="4C91951D" w14:textId="77777777" w:rsidR="00DE5FF4" w:rsidRPr="00697A86" w:rsidRDefault="00DE5FF4" w:rsidP="00DE5FF4">
            <w:pPr>
              <w:autoSpaceDE w:val="0"/>
              <w:autoSpaceDN w:val="0"/>
              <w:jc w:val="both"/>
              <w:rPr>
                <w:rFonts w:ascii="Times New Roman" w:hAnsi="Times New Roman" w:cs="Times New Roman"/>
                <w:sz w:val="24"/>
                <w:szCs w:val="24"/>
              </w:rPr>
            </w:pPr>
          </w:p>
        </w:tc>
      </w:tr>
      <w:tr w:rsidR="00DE5FF4" w:rsidRPr="00697A86" w14:paraId="290E9529" w14:textId="08125E18" w:rsidTr="00687C4D">
        <w:tc>
          <w:tcPr>
            <w:tcW w:w="460" w:type="dxa"/>
            <w:vAlign w:val="center"/>
          </w:tcPr>
          <w:p w14:paraId="3A5F45FD" w14:textId="77777777" w:rsidR="00DE5FF4" w:rsidRPr="00697A86" w:rsidRDefault="00DE5FF4" w:rsidP="00DE5FF4">
            <w:pPr>
              <w:pStyle w:val="ConsPlusNonformat"/>
              <w:numPr>
                <w:ilvl w:val="0"/>
                <w:numId w:val="1"/>
              </w:numPr>
              <w:jc w:val="center"/>
              <w:rPr>
                <w:rFonts w:ascii="Times New Roman" w:hAnsi="Times New Roman" w:cs="Times New Roman"/>
                <w:color w:val="C00000"/>
                <w:sz w:val="24"/>
                <w:szCs w:val="28"/>
              </w:rPr>
            </w:pPr>
          </w:p>
        </w:tc>
        <w:tc>
          <w:tcPr>
            <w:tcW w:w="7332" w:type="dxa"/>
          </w:tcPr>
          <w:p w14:paraId="740CC5D6" w14:textId="77777777" w:rsidR="00DE5FF4" w:rsidRPr="00697A86" w:rsidRDefault="00DE5FF4" w:rsidP="00DE5FF4">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Предоставление сведений о трудовой деятельности зарегистрированного лица, содержащихся в его индивидуальном лицевом счете.</w:t>
            </w:r>
          </w:p>
        </w:tc>
        <w:tc>
          <w:tcPr>
            <w:tcW w:w="1275" w:type="dxa"/>
          </w:tcPr>
          <w:p w14:paraId="2B42D49C" w14:textId="7A80C6D9" w:rsidR="00DE5FF4" w:rsidRPr="00697A86" w:rsidRDefault="00DE5FF4" w:rsidP="00DE5FF4">
            <w:pPr>
              <w:autoSpaceDE w:val="0"/>
              <w:autoSpaceDN w:val="0"/>
              <w:jc w:val="both"/>
              <w:rPr>
                <w:rFonts w:ascii="Times New Roman" w:hAnsi="Times New Roman" w:cs="Times New Roman"/>
                <w:sz w:val="24"/>
                <w:szCs w:val="24"/>
              </w:rPr>
            </w:pPr>
            <w:r w:rsidRPr="00697A86">
              <w:rPr>
                <w:rFonts w:ascii="Times New Roman" w:hAnsi="Times New Roman" w:cs="Times New Roman"/>
                <w:sz w:val="24"/>
                <w:szCs w:val="24"/>
              </w:rPr>
              <w:t xml:space="preserve">1-10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701" w:type="dxa"/>
          </w:tcPr>
          <w:p w14:paraId="43B0690E" w14:textId="77777777" w:rsidR="00DE5FF4" w:rsidRPr="00697A86" w:rsidRDefault="00DE5FF4" w:rsidP="00DE5FF4">
            <w:pPr>
              <w:autoSpaceDE w:val="0"/>
              <w:autoSpaceDN w:val="0"/>
              <w:jc w:val="both"/>
              <w:rPr>
                <w:rFonts w:ascii="Times New Roman" w:hAnsi="Times New Roman" w:cs="Times New Roman"/>
                <w:sz w:val="24"/>
                <w:szCs w:val="24"/>
              </w:rPr>
            </w:pPr>
          </w:p>
        </w:tc>
      </w:tr>
      <w:tr w:rsidR="00AD2405" w:rsidRPr="00697A86" w14:paraId="252E8E30" w14:textId="77777777" w:rsidTr="00687C4D">
        <w:tc>
          <w:tcPr>
            <w:tcW w:w="460" w:type="dxa"/>
            <w:vAlign w:val="center"/>
          </w:tcPr>
          <w:p w14:paraId="37BABF09" w14:textId="77777777" w:rsidR="00AD2405" w:rsidRPr="00697A86" w:rsidRDefault="00AD2405" w:rsidP="00AD2405">
            <w:pPr>
              <w:pStyle w:val="ConsPlusNonformat"/>
              <w:numPr>
                <w:ilvl w:val="0"/>
                <w:numId w:val="1"/>
              </w:numPr>
              <w:jc w:val="center"/>
              <w:rPr>
                <w:rFonts w:ascii="Times New Roman" w:hAnsi="Times New Roman" w:cs="Times New Roman"/>
                <w:color w:val="C00000"/>
                <w:sz w:val="24"/>
                <w:szCs w:val="28"/>
              </w:rPr>
            </w:pPr>
          </w:p>
        </w:tc>
        <w:tc>
          <w:tcPr>
            <w:tcW w:w="7332" w:type="dxa"/>
          </w:tcPr>
          <w:p w14:paraId="123F91B1" w14:textId="17A740D3" w:rsidR="00AD2405" w:rsidRPr="00AD2405" w:rsidRDefault="00AD2405" w:rsidP="00AD2405">
            <w:pPr>
              <w:autoSpaceDE w:val="0"/>
              <w:autoSpaceDN w:val="0"/>
              <w:jc w:val="both"/>
              <w:rPr>
                <w:rFonts w:ascii="Times New Roman" w:hAnsi="Times New Roman" w:cs="Times New Roman"/>
                <w:sz w:val="24"/>
                <w:szCs w:val="24"/>
              </w:rPr>
            </w:pPr>
            <w:r w:rsidRPr="00AD2405">
              <w:rPr>
                <w:rFonts w:ascii="Times New Roman" w:hAnsi="Times New Roman" w:cs="Times New Roman"/>
                <w:sz w:val="24"/>
                <w:szCs w:val="24"/>
              </w:rPr>
              <w:t>Прием заявления об установлении секретного кода для идентификации гражданина.</w:t>
            </w:r>
          </w:p>
        </w:tc>
        <w:tc>
          <w:tcPr>
            <w:tcW w:w="1275" w:type="dxa"/>
          </w:tcPr>
          <w:p w14:paraId="2BC4E97A" w14:textId="3A815595" w:rsidR="00AD2405" w:rsidRPr="00697A86" w:rsidRDefault="00AD2405" w:rsidP="00AD2405">
            <w:pPr>
              <w:autoSpaceDE w:val="0"/>
              <w:autoSpaceDN w:val="0"/>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р.д</w:t>
            </w:r>
            <w:proofErr w:type="spellEnd"/>
            <w:r>
              <w:rPr>
                <w:rFonts w:ascii="Times New Roman" w:hAnsi="Times New Roman" w:cs="Times New Roman"/>
                <w:sz w:val="24"/>
                <w:szCs w:val="24"/>
              </w:rPr>
              <w:t>.</w:t>
            </w:r>
          </w:p>
        </w:tc>
        <w:tc>
          <w:tcPr>
            <w:tcW w:w="1701" w:type="dxa"/>
          </w:tcPr>
          <w:p w14:paraId="3C3DAD4F" w14:textId="77777777" w:rsidR="00AD2405" w:rsidRPr="00697A86" w:rsidRDefault="00AD2405" w:rsidP="00AD2405">
            <w:pPr>
              <w:autoSpaceDE w:val="0"/>
              <w:autoSpaceDN w:val="0"/>
              <w:jc w:val="both"/>
              <w:rPr>
                <w:rFonts w:ascii="Times New Roman" w:hAnsi="Times New Roman" w:cs="Times New Roman"/>
                <w:sz w:val="24"/>
                <w:szCs w:val="24"/>
              </w:rPr>
            </w:pPr>
          </w:p>
        </w:tc>
      </w:tr>
      <w:tr w:rsidR="00B6555A" w:rsidRPr="00697A86" w14:paraId="46F4CDBD" w14:textId="77777777" w:rsidTr="00687C4D">
        <w:tc>
          <w:tcPr>
            <w:tcW w:w="460" w:type="dxa"/>
            <w:vAlign w:val="center"/>
          </w:tcPr>
          <w:p w14:paraId="505290AF" w14:textId="77777777" w:rsidR="00B6555A" w:rsidRPr="00697A86" w:rsidRDefault="00B6555A" w:rsidP="00AD2405">
            <w:pPr>
              <w:pStyle w:val="ConsPlusNonformat"/>
              <w:numPr>
                <w:ilvl w:val="0"/>
                <w:numId w:val="1"/>
              </w:numPr>
              <w:jc w:val="center"/>
              <w:rPr>
                <w:rFonts w:ascii="Times New Roman" w:hAnsi="Times New Roman" w:cs="Times New Roman"/>
                <w:color w:val="C00000"/>
                <w:sz w:val="24"/>
                <w:szCs w:val="28"/>
              </w:rPr>
            </w:pPr>
          </w:p>
        </w:tc>
        <w:tc>
          <w:tcPr>
            <w:tcW w:w="7332" w:type="dxa"/>
          </w:tcPr>
          <w:p w14:paraId="0A85758D" w14:textId="68D558B1" w:rsidR="00B6555A" w:rsidRPr="00AD2405" w:rsidRDefault="00B6555A" w:rsidP="00AD2405">
            <w:pPr>
              <w:autoSpaceDE w:val="0"/>
              <w:autoSpaceDN w:val="0"/>
              <w:jc w:val="both"/>
              <w:rPr>
                <w:rFonts w:ascii="Times New Roman" w:hAnsi="Times New Roman" w:cs="Times New Roman"/>
                <w:sz w:val="24"/>
                <w:szCs w:val="24"/>
              </w:rPr>
            </w:pPr>
            <w:r w:rsidRPr="00B6555A">
              <w:rPr>
                <w:rFonts w:ascii="Times New Roman" w:hAnsi="Times New Roman" w:cs="Times New Roman"/>
                <w:sz w:val="24"/>
                <w:szCs w:val="24"/>
              </w:rPr>
              <w:t>Прием заявлений от участников СВО на получение услуг по медицинской реабилитации и санаторно-курортному лечению в центрах реабилитации СФР.</w:t>
            </w:r>
          </w:p>
        </w:tc>
        <w:tc>
          <w:tcPr>
            <w:tcW w:w="1275" w:type="dxa"/>
          </w:tcPr>
          <w:p w14:paraId="3CFB4BE2" w14:textId="124011C5" w:rsidR="00B6555A" w:rsidRDefault="00B6555A" w:rsidP="00AD2405">
            <w:pPr>
              <w:autoSpaceDE w:val="0"/>
              <w:autoSpaceDN w:val="0"/>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р.д</w:t>
            </w:r>
            <w:proofErr w:type="spellEnd"/>
            <w:r>
              <w:rPr>
                <w:rFonts w:ascii="Times New Roman" w:hAnsi="Times New Roman" w:cs="Times New Roman"/>
                <w:sz w:val="24"/>
                <w:szCs w:val="24"/>
              </w:rPr>
              <w:t>.</w:t>
            </w:r>
          </w:p>
        </w:tc>
        <w:tc>
          <w:tcPr>
            <w:tcW w:w="1701" w:type="dxa"/>
          </w:tcPr>
          <w:p w14:paraId="0F9AF6A5" w14:textId="77777777" w:rsidR="00B6555A" w:rsidRPr="00697A86" w:rsidRDefault="00B6555A" w:rsidP="00AD2405">
            <w:pPr>
              <w:autoSpaceDE w:val="0"/>
              <w:autoSpaceDN w:val="0"/>
              <w:jc w:val="both"/>
              <w:rPr>
                <w:rFonts w:ascii="Times New Roman" w:hAnsi="Times New Roman" w:cs="Times New Roman"/>
                <w:sz w:val="24"/>
                <w:szCs w:val="24"/>
              </w:rPr>
            </w:pPr>
          </w:p>
        </w:tc>
      </w:tr>
    </w:tbl>
    <w:p w14:paraId="2F7D0775" w14:textId="77777777" w:rsidR="00E521A3" w:rsidRPr="00697A86" w:rsidRDefault="00E521A3" w:rsidP="00020532">
      <w:pPr>
        <w:widowControl w:val="0"/>
        <w:autoSpaceDE w:val="0"/>
        <w:autoSpaceDN w:val="0"/>
        <w:adjustRightInd w:val="0"/>
        <w:spacing w:after="0" w:line="240" w:lineRule="auto"/>
        <w:jc w:val="center"/>
        <w:rPr>
          <w:rFonts w:ascii="Times New Roman" w:hAnsi="Times New Roman" w:cs="Times New Roman"/>
          <w:b/>
          <w:bCs/>
          <w:color w:val="0070C0"/>
          <w:sz w:val="28"/>
          <w:szCs w:val="28"/>
        </w:rPr>
      </w:pPr>
    </w:p>
    <w:p w14:paraId="47A63EE8" w14:textId="0869DA57" w:rsidR="007D5023" w:rsidRPr="00697A86" w:rsidRDefault="00E521A3" w:rsidP="007D5023">
      <w:pPr>
        <w:spacing w:after="0"/>
        <w:jc w:val="center"/>
        <w:rPr>
          <w:rFonts w:ascii="Times New Roman" w:hAnsi="Times New Roman" w:cs="Times New Roman"/>
          <w:b/>
          <w:bCs/>
          <w:color w:val="0070C0"/>
          <w:sz w:val="28"/>
          <w:szCs w:val="28"/>
        </w:rPr>
      </w:pPr>
      <w:r w:rsidRPr="00697A86">
        <w:rPr>
          <w:rFonts w:ascii="Times New Roman" w:hAnsi="Times New Roman" w:cs="Times New Roman"/>
          <w:b/>
          <w:bCs/>
          <w:color w:val="0070C0"/>
          <w:sz w:val="28"/>
          <w:szCs w:val="28"/>
        </w:rPr>
        <w:t xml:space="preserve">Территориальное управление Федерального агентства по управлению государственным имуществом в </w:t>
      </w:r>
      <w:r w:rsidR="00687C4D" w:rsidRPr="00697A86">
        <w:rPr>
          <w:rFonts w:ascii="Times New Roman" w:hAnsi="Times New Roman" w:cs="Times New Roman"/>
          <w:b/>
          <w:bCs/>
          <w:color w:val="0070C0"/>
          <w:sz w:val="28"/>
          <w:szCs w:val="28"/>
        </w:rPr>
        <w:t>КБР</w:t>
      </w:r>
    </w:p>
    <w:tbl>
      <w:tblPr>
        <w:tblStyle w:val="a4"/>
        <w:tblW w:w="10773" w:type="dxa"/>
        <w:tblInd w:w="-5" w:type="dxa"/>
        <w:tblLook w:val="04A0" w:firstRow="1" w:lastRow="0" w:firstColumn="1" w:lastColumn="0" w:noHBand="0" w:noVBand="1"/>
      </w:tblPr>
      <w:tblGrid>
        <w:gridCol w:w="485"/>
        <w:gridCol w:w="7312"/>
        <w:gridCol w:w="1275"/>
        <w:gridCol w:w="1701"/>
      </w:tblGrid>
      <w:tr w:rsidR="00315B14" w:rsidRPr="00697A86" w14:paraId="63DBB85D" w14:textId="6AD282B5" w:rsidTr="00687C4D">
        <w:tc>
          <w:tcPr>
            <w:tcW w:w="485" w:type="dxa"/>
            <w:vAlign w:val="center"/>
          </w:tcPr>
          <w:p w14:paraId="4FC83893" w14:textId="77777777" w:rsidR="00315B14" w:rsidRPr="00697A86" w:rsidRDefault="00315B14" w:rsidP="004274FD">
            <w:pPr>
              <w:pStyle w:val="a5"/>
              <w:widowControl w:val="0"/>
              <w:numPr>
                <w:ilvl w:val="0"/>
                <w:numId w:val="1"/>
              </w:numPr>
              <w:autoSpaceDE w:val="0"/>
              <w:autoSpaceDN w:val="0"/>
              <w:adjustRightInd w:val="0"/>
              <w:ind w:left="0" w:firstLine="0"/>
              <w:jc w:val="center"/>
              <w:rPr>
                <w:rFonts w:ascii="Times New Roman" w:hAnsi="Times New Roman" w:cs="Times New Roman"/>
                <w:color w:val="C00000"/>
                <w:sz w:val="24"/>
                <w:szCs w:val="28"/>
              </w:rPr>
            </w:pPr>
          </w:p>
        </w:tc>
        <w:tc>
          <w:tcPr>
            <w:tcW w:w="7312" w:type="dxa"/>
            <w:vAlign w:val="center"/>
          </w:tcPr>
          <w:p w14:paraId="4F2F47A1" w14:textId="77777777" w:rsidR="00315B14" w:rsidRPr="00697A86" w:rsidRDefault="00315B14" w:rsidP="004274FD">
            <w:pPr>
              <w:autoSpaceDE w:val="0"/>
              <w:autoSpaceDN w:val="0"/>
              <w:adjustRightInd w:val="0"/>
              <w:jc w:val="both"/>
              <w:rPr>
                <w:rFonts w:ascii="Times New Roman" w:hAnsi="Times New Roman" w:cs="Times New Roman"/>
                <w:sz w:val="24"/>
                <w:szCs w:val="26"/>
              </w:rPr>
            </w:pPr>
            <w:r w:rsidRPr="00697A86">
              <w:rPr>
                <w:rFonts w:ascii="Times New Roman" w:hAnsi="Times New Roman" w:cs="Times New Roman"/>
                <w:sz w:val="24"/>
                <w:szCs w:val="26"/>
              </w:rPr>
              <w:t>Предоставление в собственность, аренду, постоянное (бессрочное) пользование, безвозмездное пользование земельных участков, находящихся в федеральной собственности, без проведения торгов</w:t>
            </w:r>
          </w:p>
        </w:tc>
        <w:tc>
          <w:tcPr>
            <w:tcW w:w="1275" w:type="dxa"/>
          </w:tcPr>
          <w:p w14:paraId="470EB17B" w14:textId="6AD88E9C" w:rsidR="00315B14" w:rsidRPr="00697A86" w:rsidRDefault="004647F5" w:rsidP="004274FD">
            <w:pPr>
              <w:autoSpaceDE w:val="0"/>
              <w:autoSpaceDN w:val="0"/>
              <w:adjustRightInd w:val="0"/>
              <w:jc w:val="both"/>
              <w:rPr>
                <w:rFonts w:ascii="Times New Roman" w:hAnsi="Times New Roman" w:cs="Times New Roman"/>
                <w:sz w:val="24"/>
                <w:szCs w:val="26"/>
              </w:rPr>
            </w:pPr>
            <w:r w:rsidRPr="00697A86">
              <w:rPr>
                <w:rFonts w:ascii="Times New Roman" w:hAnsi="Times New Roman" w:cs="Times New Roman"/>
                <w:sz w:val="24"/>
                <w:szCs w:val="26"/>
              </w:rPr>
              <w:t xml:space="preserve">30 </w:t>
            </w:r>
            <w:proofErr w:type="spellStart"/>
            <w:r w:rsidRPr="00697A86">
              <w:rPr>
                <w:rFonts w:ascii="Times New Roman" w:hAnsi="Times New Roman" w:cs="Times New Roman"/>
                <w:sz w:val="24"/>
                <w:szCs w:val="26"/>
              </w:rPr>
              <w:t>к.д</w:t>
            </w:r>
            <w:proofErr w:type="spellEnd"/>
            <w:r w:rsidRPr="00697A86">
              <w:rPr>
                <w:rFonts w:ascii="Times New Roman" w:hAnsi="Times New Roman" w:cs="Times New Roman"/>
                <w:sz w:val="24"/>
                <w:szCs w:val="26"/>
              </w:rPr>
              <w:t>.</w:t>
            </w:r>
          </w:p>
        </w:tc>
        <w:tc>
          <w:tcPr>
            <w:tcW w:w="1701" w:type="dxa"/>
          </w:tcPr>
          <w:p w14:paraId="28ED3C49" w14:textId="10E3D4DC" w:rsidR="00315B14" w:rsidRPr="00697A86" w:rsidRDefault="004647F5" w:rsidP="004274FD">
            <w:pPr>
              <w:autoSpaceDE w:val="0"/>
              <w:autoSpaceDN w:val="0"/>
              <w:adjustRightInd w:val="0"/>
              <w:jc w:val="both"/>
              <w:rPr>
                <w:rFonts w:ascii="Times New Roman" w:hAnsi="Times New Roman" w:cs="Times New Roman"/>
                <w:sz w:val="24"/>
                <w:szCs w:val="26"/>
              </w:rPr>
            </w:pPr>
            <w:r w:rsidRPr="00697A86">
              <w:rPr>
                <w:rFonts w:ascii="Times New Roman" w:hAnsi="Times New Roman" w:cs="Times New Roman"/>
                <w:sz w:val="24"/>
                <w:szCs w:val="26"/>
              </w:rPr>
              <w:t>-</w:t>
            </w:r>
          </w:p>
        </w:tc>
      </w:tr>
      <w:tr w:rsidR="00315B14" w:rsidRPr="00697A86" w14:paraId="554B8329" w14:textId="302E90F7" w:rsidTr="00687C4D">
        <w:tc>
          <w:tcPr>
            <w:tcW w:w="485" w:type="dxa"/>
            <w:vAlign w:val="center"/>
          </w:tcPr>
          <w:p w14:paraId="7F3CAF8F" w14:textId="77777777" w:rsidR="00315B14" w:rsidRPr="00697A86" w:rsidRDefault="00315B14" w:rsidP="004274FD">
            <w:pPr>
              <w:pStyle w:val="a5"/>
              <w:widowControl w:val="0"/>
              <w:numPr>
                <w:ilvl w:val="0"/>
                <w:numId w:val="1"/>
              </w:numPr>
              <w:autoSpaceDE w:val="0"/>
              <w:autoSpaceDN w:val="0"/>
              <w:adjustRightInd w:val="0"/>
              <w:ind w:left="0" w:firstLine="68"/>
              <w:jc w:val="center"/>
              <w:rPr>
                <w:rFonts w:ascii="Times New Roman" w:hAnsi="Times New Roman" w:cs="Times New Roman"/>
                <w:color w:val="C00000"/>
                <w:sz w:val="24"/>
                <w:szCs w:val="28"/>
              </w:rPr>
            </w:pPr>
          </w:p>
        </w:tc>
        <w:tc>
          <w:tcPr>
            <w:tcW w:w="7312" w:type="dxa"/>
            <w:vAlign w:val="center"/>
          </w:tcPr>
          <w:p w14:paraId="5627F0BE" w14:textId="77777777" w:rsidR="00315B14" w:rsidRPr="00697A86" w:rsidRDefault="00315B14" w:rsidP="007D5023">
            <w:pPr>
              <w:autoSpaceDE w:val="0"/>
              <w:autoSpaceDN w:val="0"/>
              <w:adjustRightInd w:val="0"/>
              <w:ind w:firstLine="2"/>
              <w:jc w:val="both"/>
              <w:rPr>
                <w:rFonts w:ascii="Times New Roman" w:hAnsi="Times New Roman" w:cs="Times New Roman"/>
                <w:sz w:val="24"/>
                <w:szCs w:val="26"/>
              </w:rPr>
            </w:pPr>
            <w:r w:rsidRPr="00697A86">
              <w:rPr>
                <w:rFonts w:ascii="Times New Roman" w:hAnsi="Times New Roman" w:cs="Times New Roman"/>
                <w:sz w:val="24"/>
                <w:szCs w:val="26"/>
              </w:rPr>
              <w:t>Осуществление в установленном порядке выдачи выписок из реестра федерального имущества.</w:t>
            </w:r>
          </w:p>
        </w:tc>
        <w:tc>
          <w:tcPr>
            <w:tcW w:w="1275" w:type="dxa"/>
          </w:tcPr>
          <w:p w14:paraId="4A4A7F89" w14:textId="61788D44" w:rsidR="00315B14" w:rsidRPr="00697A86" w:rsidRDefault="004647F5" w:rsidP="007D5023">
            <w:pPr>
              <w:autoSpaceDE w:val="0"/>
              <w:autoSpaceDN w:val="0"/>
              <w:adjustRightInd w:val="0"/>
              <w:ind w:firstLine="2"/>
              <w:jc w:val="both"/>
              <w:rPr>
                <w:rFonts w:ascii="Times New Roman" w:hAnsi="Times New Roman" w:cs="Times New Roman"/>
                <w:sz w:val="24"/>
                <w:szCs w:val="26"/>
              </w:rPr>
            </w:pPr>
            <w:r w:rsidRPr="00697A86">
              <w:rPr>
                <w:rFonts w:ascii="Times New Roman" w:hAnsi="Times New Roman" w:cs="Times New Roman"/>
                <w:sz w:val="24"/>
                <w:szCs w:val="26"/>
              </w:rPr>
              <w:t xml:space="preserve">10-20 </w:t>
            </w:r>
            <w:proofErr w:type="spellStart"/>
            <w:r w:rsidRPr="00697A86">
              <w:rPr>
                <w:rFonts w:ascii="Times New Roman" w:hAnsi="Times New Roman" w:cs="Times New Roman"/>
                <w:sz w:val="24"/>
                <w:szCs w:val="26"/>
              </w:rPr>
              <w:t>к.д</w:t>
            </w:r>
            <w:proofErr w:type="spellEnd"/>
            <w:r w:rsidRPr="00697A86">
              <w:rPr>
                <w:rFonts w:ascii="Times New Roman" w:hAnsi="Times New Roman" w:cs="Times New Roman"/>
                <w:sz w:val="24"/>
                <w:szCs w:val="26"/>
              </w:rPr>
              <w:t>.</w:t>
            </w:r>
          </w:p>
        </w:tc>
        <w:tc>
          <w:tcPr>
            <w:tcW w:w="1701" w:type="dxa"/>
          </w:tcPr>
          <w:p w14:paraId="057C2269" w14:textId="352F1FD0" w:rsidR="00315B14" w:rsidRPr="00697A86" w:rsidRDefault="004647F5" w:rsidP="007D5023">
            <w:pPr>
              <w:autoSpaceDE w:val="0"/>
              <w:autoSpaceDN w:val="0"/>
              <w:adjustRightInd w:val="0"/>
              <w:ind w:firstLine="2"/>
              <w:jc w:val="both"/>
              <w:rPr>
                <w:rFonts w:ascii="Times New Roman" w:hAnsi="Times New Roman" w:cs="Times New Roman"/>
                <w:sz w:val="24"/>
                <w:szCs w:val="26"/>
              </w:rPr>
            </w:pPr>
            <w:r w:rsidRPr="00697A86">
              <w:rPr>
                <w:rFonts w:ascii="Times New Roman" w:hAnsi="Times New Roman" w:cs="Times New Roman"/>
                <w:sz w:val="24"/>
                <w:szCs w:val="26"/>
              </w:rPr>
              <w:t>200 руб.</w:t>
            </w:r>
          </w:p>
        </w:tc>
      </w:tr>
    </w:tbl>
    <w:p w14:paraId="4CF3A970" w14:textId="77777777" w:rsidR="00B86AF6" w:rsidRPr="00697A86" w:rsidRDefault="00B86AF6" w:rsidP="008D52F2">
      <w:pPr>
        <w:widowControl w:val="0"/>
        <w:autoSpaceDE w:val="0"/>
        <w:autoSpaceDN w:val="0"/>
        <w:adjustRightInd w:val="0"/>
        <w:spacing w:after="0" w:line="240" w:lineRule="auto"/>
        <w:rPr>
          <w:rFonts w:ascii="Times New Roman" w:hAnsi="Times New Roman" w:cs="Times New Roman"/>
          <w:b/>
          <w:bCs/>
          <w:color w:val="0070C0"/>
          <w:sz w:val="28"/>
          <w:szCs w:val="28"/>
        </w:rPr>
      </w:pPr>
    </w:p>
    <w:p w14:paraId="443BB2BA" w14:textId="64E653DB" w:rsidR="006F0B8D" w:rsidRPr="00697A86" w:rsidRDefault="006F0B8D" w:rsidP="00020532">
      <w:pPr>
        <w:widowControl w:val="0"/>
        <w:autoSpaceDE w:val="0"/>
        <w:autoSpaceDN w:val="0"/>
        <w:adjustRightInd w:val="0"/>
        <w:spacing w:after="0" w:line="240" w:lineRule="auto"/>
        <w:jc w:val="center"/>
        <w:rPr>
          <w:rFonts w:ascii="Times New Roman" w:hAnsi="Times New Roman" w:cs="Times New Roman"/>
          <w:b/>
          <w:bCs/>
          <w:color w:val="0070C0"/>
          <w:sz w:val="28"/>
          <w:szCs w:val="28"/>
        </w:rPr>
      </w:pPr>
      <w:r w:rsidRPr="00697A86">
        <w:rPr>
          <w:rFonts w:ascii="Times New Roman" w:hAnsi="Times New Roman" w:cs="Times New Roman"/>
          <w:b/>
          <w:bCs/>
          <w:color w:val="0070C0"/>
          <w:sz w:val="28"/>
          <w:szCs w:val="28"/>
        </w:rPr>
        <w:t xml:space="preserve">Управление Федерального казначейства по </w:t>
      </w:r>
      <w:r w:rsidR="00687C4D" w:rsidRPr="00697A86">
        <w:rPr>
          <w:rFonts w:ascii="Times New Roman" w:hAnsi="Times New Roman" w:cs="Times New Roman"/>
          <w:b/>
          <w:bCs/>
          <w:color w:val="0070C0"/>
          <w:sz w:val="28"/>
          <w:szCs w:val="28"/>
        </w:rPr>
        <w:t>КБР</w:t>
      </w:r>
    </w:p>
    <w:tbl>
      <w:tblPr>
        <w:tblStyle w:val="a4"/>
        <w:tblW w:w="10768" w:type="dxa"/>
        <w:tblLook w:val="04A0" w:firstRow="1" w:lastRow="0" w:firstColumn="1" w:lastColumn="0" w:noHBand="0" w:noVBand="1"/>
      </w:tblPr>
      <w:tblGrid>
        <w:gridCol w:w="442"/>
        <w:gridCol w:w="7208"/>
        <w:gridCol w:w="1276"/>
        <w:gridCol w:w="1842"/>
      </w:tblGrid>
      <w:tr w:rsidR="00315B14" w:rsidRPr="00697A86" w14:paraId="5FAA6072" w14:textId="0A834C0F" w:rsidTr="005A2C72">
        <w:tc>
          <w:tcPr>
            <w:tcW w:w="442" w:type="dxa"/>
            <w:vAlign w:val="center"/>
          </w:tcPr>
          <w:p w14:paraId="41446D9A" w14:textId="77777777" w:rsidR="00315B14" w:rsidRPr="00697A86" w:rsidRDefault="00315B14" w:rsidP="003F1AB4">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08" w:type="dxa"/>
            <w:vAlign w:val="center"/>
          </w:tcPr>
          <w:p w14:paraId="792D733A" w14:textId="77777777" w:rsidR="00315B14" w:rsidRPr="00697A86" w:rsidRDefault="00315B14" w:rsidP="001023AC">
            <w:pPr>
              <w:jc w:val="both"/>
              <w:rPr>
                <w:rFonts w:ascii="Times New Roman" w:hAnsi="Times New Roman" w:cs="Times New Roman"/>
                <w:sz w:val="24"/>
                <w:szCs w:val="28"/>
              </w:rPr>
            </w:pPr>
            <w:r w:rsidRPr="00697A86">
              <w:rPr>
                <w:rFonts w:ascii="Times New Roman" w:hAnsi="Times New Roman" w:cs="Times New Roman"/>
                <w:sz w:val="24"/>
                <w:szCs w:val="28"/>
              </w:rPr>
              <w:t>Идентификация получателя квалифицированного сертификата, прием и проверка комплектов документов и сведений, создание запросов для получения/изменения статуса квалифицированного сертификата ключа проверки электронной подписи.</w:t>
            </w:r>
          </w:p>
        </w:tc>
        <w:tc>
          <w:tcPr>
            <w:tcW w:w="1276" w:type="dxa"/>
          </w:tcPr>
          <w:p w14:paraId="47BDCE91" w14:textId="77777777" w:rsidR="00315B14" w:rsidRPr="00697A86" w:rsidRDefault="00315B14" w:rsidP="001023AC">
            <w:pPr>
              <w:jc w:val="both"/>
              <w:rPr>
                <w:rFonts w:ascii="Times New Roman" w:hAnsi="Times New Roman" w:cs="Times New Roman"/>
                <w:sz w:val="24"/>
                <w:szCs w:val="28"/>
              </w:rPr>
            </w:pPr>
          </w:p>
        </w:tc>
        <w:tc>
          <w:tcPr>
            <w:tcW w:w="1842" w:type="dxa"/>
          </w:tcPr>
          <w:p w14:paraId="6A098E40" w14:textId="77777777" w:rsidR="00315B14" w:rsidRPr="00697A86" w:rsidRDefault="00315B14" w:rsidP="001023AC">
            <w:pPr>
              <w:jc w:val="both"/>
              <w:rPr>
                <w:rFonts w:ascii="Times New Roman" w:hAnsi="Times New Roman" w:cs="Times New Roman"/>
                <w:sz w:val="24"/>
                <w:szCs w:val="28"/>
              </w:rPr>
            </w:pPr>
          </w:p>
        </w:tc>
      </w:tr>
      <w:tr w:rsidR="00315B14" w:rsidRPr="00697A86" w14:paraId="21A50E61" w14:textId="0BA30CF0" w:rsidTr="005A2C72">
        <w:tc>
          <w:tcPr>
            <w:tcW w:w="442" w:type="dxa"/>
            <w:vAlign w:val="center"/>
          </w:tcPr>
          <w:p w14:paraId="2642D04E" w14:textId="77777777" w:rsidR="00315B14" w:rsidRPr="00697A86" w:rsidRDefault="00315B14" w:rsidP="003F1AB4">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08" w:type="dxa"/>
            <w:vAlign w:val="center"/>
          </w:tcPr>
          <w:p w14:paraId="6C3E0079" w14:textId="77777777" w:rsidR="00315B14" w:rsidRPr="00697A86" w:rsidRDefault="00315B14" w:rsidP="003F1AB4">
            <w:pPr>
              <w:jc w:val="both"/>
              <w:rPr>
                <w:rFonts w:ascii="Times New Roman" w:hAnsi="Times New Roman" w:cs="Times New Roman"/>
                <w:sz w:val="24"/>
                <w:szCs w:val="28"/>
              </w:rPr>
            </w:pPr>
            <w:r w:rsidRPr="00697A86">
              <w:rPr>
                <w:rFonts w:ascii="Times New Roman" w:hAnsi="Times New Roman" w:cs="Times New Roman"/>
                <w:sz w:val="24"/>
                <w:szCs w:val="28"/>
              </w:rPr>
              <w:t>Вручение квалифицированных сертификатов ключей проверки электронных подписей от имени Удостоверяющего центра Федерального казначейства.</w:t>
            </w:r>
          </w:p>
        </w:tc>
        <w:tc>
          <w:tcPr>
            <w:tcW w:w="1276" w:type="dxa"/>
          </w:tcPr>
          <w:p w14:paraId="3FDC28FA" w14:textId="77777777" w:rsidR="00315B14" w:rsidRPr="00697A86" w:rsidRDefault="00315B14" w:rsidP="003F1AB4">
            <w:pPr>
              <w:jc w:val="both"/>
              <w:rPr>
                <w:rFonts w:ascii="Times New Roman" w:hAnsi="Times New Roman" w:cs="Times New Roman"/>
                <w:sz w:val="24"/>
                <w:szCs w:val="28"/>
              </w:rPr>
            </w:pPr>
          </w:p>
        </w:tc>
        <w:tc>
          <w:tcPr>
            <w:tcW w:w="1842" w:type="dxa"/>
          </w:tcPr>
          <w:p w14:paraId="093404F2" w14:textId="77777777" w:rsidR="00315B14" w:rsidRPr="00697A86" w:rsidRDefault="00315B14" w:rsidP="003F1AB4">
            <w:pPr>
              <w:jc w:val="both"/>
              <w:rPr>
                <w:rFonts w:ascii="Times New Roman" w:hAnsi="Times New Roman" w:cs="Times New Roman"/>
                <w:sz w:val="24"/>
                <w:szCs w:val="28"/>
              </w:rPr>
            </w:pPr>
          </w:p>
        </w:tc>
      </w:tr>
    </w:tbl>
    <w:p w14:paraId="3BB150CD" w14:textId="77777777" w:rsidR="004B0357" w:rsidRPr="00697A86" w:rsidRDefault="004B0357" w:rsidP="00020532">
      <w:pPr>
        <w:widowControl w:val="0"/>
        <w:autoSpaceDE w:val="0"/>
        <w:autoSpaceDN w:val="0"/>
        <w:adjustRightInd w:val="0"/>
        <w:spacing w:after="0" w:line="240" w:lineRule="auto"/>
        <w:jc w:val="center"/>
        <w:rPr>
          <w:rFonts w:ascii="Times New Roman" w:hAnsi="Times New Roman" w:cs="Times New Roman"/>
          <w:b/>
          <w:bCs/>
          <w:color w:val="0070C0"/>
          <w:sz w:val="28"/>
          <w:szCs w:val="28"/>
        </w:rPr>
      </w:pPr>
    </w:p>
    <w:p w14:paraId="465C8908" w14:textId="34B1A6FB" w:rsidR="004B0357" w:rsidRPr="00697A86" w:rsidRDefault="004B0357" w:rsidP="00020532">
      <w:pPr>
        <w:widowControl w:val="0"/>
        <w:autoSpaceDE w:val="0"/>
        <w:autoSpaceDN w:val="0"/>
        <w:adjustRightInd w:val="0"/>
        <w:spacing w:after="0" w:line="240" w:lineRule="auto"/>
        <w:jc w:val="center"/>
        <w:rPr>
          <w:rFonts w:ascii="Times New Roman" w:hAnsi="Times New Roman" w:cs="Times New Roman"/>
          <w:b/>
          <w:bCs/>
          <w:color w:val="0070C0"/>
          <w:sz w:val="28"/>
          <w:szCs w:val="28"/>
        </w:rPr>
      </w:pPr>
      <w:r w:rsidRPr="00697A86">
        <w:rPr>
          <w:rFonts w:ascii="Times New Roman" w:hAnsi="Times New Roman" w:cs="Times New Roman"/>
          <w:b/>
          <w:bCs/>
          <w:color w:val="0070C0"/>
          <w:sz w:val="28"/>
          <w:szCs w:val="28"/>
        </w:rPr>
        <w:t xml:space="preserve">Управление Министерства юстиции Российской Федерации по </w:t>
      </w:r>
      <w:r w:rsidR="00687C4D" w:rsidRPr="00697A86">
        <w:rPr>
          <w:rFonts w:ascii="Times New Roman" w:hAnsi="Times New Roman" w:cs="Times New Roman"/>
          <w:b/>
          <w:bCs/>
          <w:color w:val="0070C0"/>
          <w:sz w:val="28"/>
          <w:szCs w:val="28"/>
        </w:rPr>
        <w:t>КБР</w:t>
      </w:r>
    </w:p>
    <w:tbl>
      <w:tblPr>
        <w:tblStyle w:val="a4"/>
        <w:tblW w:w="10768" w:type="dxa"/>
        <w:tblLook w:val="04A0" w:firstRow="1" w:lastRow="0" w:firstColumn="1" w:lastColumn="0" w:noHBand="0" w:noVBand="1"/>
      </w:tblPr>
      <w:tblGrid>
        <w:gridCol w:w="448"/>
        <w:gridCol w:w="7344"/>
        <w:gridCol w:w="1275"/>
        <w:gridCol w:w="1701"/>
      </w:tblGrid>
      <w:tr w:rsidR="00315B14" w:rsidRPr="00697A86" w14:paraId="6E3B8A81" w14:textId="47C6F58A" w:rsidTr="00687C4D">
        <w:tc>
          <w:tcPr>
            <w:tcW w:w="448" w:type="dxa"/>
            <w:vAlign w:val="center"/>
          </w:tcPr>
          <w:p w14:paraId="6701C861" w14:textId="77777777" w:rsidR="00315B14" w:rsidRPr="00697A86" w:rsidRDefault="00315B14" w:rsidP="009D5715">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344" w:type="dxa"/>
            <w:vAlign w:val="center"/>
          </w:tcPr>
          <w:p w14:paraId="4A710E39" w14:textId="77777777" w:rsidR="00315B14" w:rsidRPr="00697A86" w:rsidRDefault="00315B14" w:rsidP="009D5715">
            <w:pPr>
              <w:jc w:val="both"/>
              <w:rPr>
                <w:rFonts w:ascii="Times New Roman" w:hAnsi="Times New Roman" w:cs="Times New Roman"/>
                <w:sz w:val="24"/>
                <w:szCs w:val="28"/>
              </w:rPr>
            </w:pPr>
            <w:r w:rsidRPr="00697A86">
              <w:rPr>
                <w:rFonts w:ascii="Times New Roman" w:hAnsi="Times New Roman" w:cs="Times New Roman"/>
                <w:sz w:val="24"/>
                <w:szCs w:val="28"/>
              </w:rPr>
              <w:t>Проставление апостиля на российских официальных документах, подлежащих вывозу за пределы Российской Федерации.</w:t>
            </w:r>
          </w:p>
        </w:tc>
        <w:tc>
          <w:tcPr>
            <w:tcW w:w="1275" w:type="dxa"/>
          </w:tcPr>
          <w:p w14:paraId="107D1E42" w14:textId="0B1B5159" w:rsidR="00315B14" w:rsidRPr="00697A86" w:rsidRDefault="00A64FAF" w:rsidP="009D5715">
            <w:pPr>
              <w:jc w:val="both"/>
              <w:rPr>
                <w:rFonts w:ascii="Times New Roman" w:hAnsi="Times New Roman" w:cs="Times New Roman"/>
                <w:sz w:val="24"/>
                <w:szCs w:val="28"/>
              </w:rPr>
            </w:pPr>
            <w:r w:rsidRPr="00697A86">
              <w:rPr>
                <w:rFonts w:ascii="Times New Roman" w:hAnsi="Times New Roman" w:cs="Times New Roman"/>
                <w:sz w:val="24"/>
                <w:szCs w:val="28"/>
              </w:rPr>
              <w:t xml:space="preserve">3-30 </w:t>
            </w:r>
            <w:proofErr w:type="spellStart"/>
            <w:r w:rsidRPr="00697A86">
              <w:rPr>
                <w:rFonts w:ascii="Times New Roman" w:hAnsi="Times New Roman" w:cs="Times New Roman"/>
                <w:sz w:val="24"/>
                <w:szCs w:val="28"/>
              </w:rPr>
              <w:t>р.д</w:t>
            </w:r>
            <w:proofErr w:type="spellEnd"/>
            <w:r w:rsidRPr="00697A86">
              <w:rPr>
                <w:rFonts w:ascii="Times New Roman" w:hAnsi="Times New Roman" w:cs="Times New Roman"/>
                <w:sz w:val="24"/>
                <w:szCs w:val="28"/>
              </w:rPr>
              <w:t>.</w:t>
            </w:r>
          </w:p>
        </w:tc>
        <w:tc>
          <w:tcPr>
            <w:tcW w:w="1701" w:type="dxa"/>
          </w:tcPr>
          <w:p w14:paraId="36C68B4C" w14:textId="17DB4C74" w:rsidR="00315B14" w:rsidRPr="00697A86" w:rsidRDefault="00A64FAF" w:rsidP="009D5715">
            <w:pPr>
              <w:jc w:val="both"/>
              <w:rPr>
                <w:rFonts w:ascii="Times New Roman" w:hAnsi="Times New Roman" w:cs="Times New Roman"/>
                <w:sz w:val="24"/>
                <w:szCs w:val="28"/>
              </w:rPr>
            </w:pPr>
            <w:r w:rsidRPr="00697A86">
              <w:rPr>
                <w:rFonts w:ascii="Times New Roman" w:hAnsi="Times New Roman" w:cs="Times New Roman"/>
                <w:sz w:val="24"/>
                <w:szCs w:val="28"/>
              </w:rPr>
              <w:t>2500 руб.</w:t>
            </w:r>
          </w:p>
        </w:tc>
      </w:tr>
    </w:tbl>
    <w:p w14:paraId="7D3D62FB" w14:textId="77777777" w:rsidR="004B0357" w:rsidRPr="00697A86" w:rsidRDefault="004B0357" w:rsidP="00020532">
      <w:pPr>
        <w:widowControl w:val="0"/>
        <w:autoSpaceDE w:val="0"/>
        <w:autoSpaceDN w:val="0"/>
        <w:adjustRightInd w:val="0"/>
        <w:spacing w:after="0" w:line="240" w:lineRule="auto"/>
        <w:jc w:val="center"/>
        <w:rPr>
          <w:rFonts w:ascii="Times New Roman" w:hAnsi="Times New Roman" w:cs="Times New Roman"/>
          <w:b/>
          <w:bCs/>
          <w:color w:val="0070C0"/>
          <w:sz w:val="28"/>
          <w:szCs w:val="28"/>
        </w:rPr>
      </w:pPr>
    </w:p>
    <w:p w14:paraId="36CE2A5A" w14:textId="5FB02D24" w:rsidR="00C63BC3" w:rsidRPr="00697A86" w:rsidRDefault="00C63BC3" w:rsidP="00C63BC3">
      <w:pPr>
        <w:widowControl w:val="0"/>
        <w:autoSpaceDE w:val="0"/>
        <w:autoSpaceDN w:val="0"/>
        <w:adjustRightInd w:val="0"/>
        <w:spacing w:after="0" w:line="240" w:lineRule="auto"/>
        <w:ind w:right="283" w:firstLine="567"/>
        <w:jc w:val="center"/>
        <w:rPr>
          <w:rFonts w:ascii="Times New Roman" w:hAnsi="Times New Roman" w:cs="Times New Roman"/>
          <w:b/>
          <w:bCs/>
          <w:sz w:val="28"/>
          <w:szCs w:val="16"/>
        </w:rPr>
      </w:pPr>
      <w:r w:rsidRPr="00697A86">
        <w:rPr>
          <w:rFonts w:ascii="Times New Roman" w:hAnsi="Times New Roman" w:cs="Times New Roman"/>
          <w:b/>
          <w:bCs/>
          <w:color w:val="0070C0"/>
          <w:sz w:val="28"/>
          <w:szCs w:val="28"/>
        </w:rPr>
        <w:t xml:space="preserve">Министерство внутренних дел по </w:t>
      </w:r>
      <w:r w:rsidR="00687C4D" w:rsidRPr="00697A86">
        <w:rPr>
          <w:rFonts w:ascii="Times New Roman" w:hAnsi="Times New Roman" w:cs="Times New Roman"/>
          <w:b/>
          <w:bCs/>
          <w:color w:val="0070C0"/>
          <w:sz w:val="28"/>
          <w:szCs w:val="28"/>
        </w:rPr>
        <w:t>КБР</w:t>
      </w:r>
    </w:p>
    <w:tbl>
      <w:tblPr>
        <w:tblStyle w:val="a4"/>
        <w:tblW w:w="10768" w:type="dxa"/>
        <w:tblLook w:val="04A0" w:firstRow="1" w:lastRow="0" w:firstColumn="1" w:lastColumn="0" w:noHBand="0" w:noVBand="1"/>
      </w:tblPr>
      <w:tblGrid>
        <w:gridCol w:w="465"/>
        <w:gridCol w:w="7185"/>
        <w:gridCol w:w="1276"/>
        <w:gridCol w:w="1842"/>
      </w:tblGrid>
      <w:tr w:rsidR="00315B14" w:rsidRPr="00697A86" w14:paraId="34B469CA" w14:textId="765FB9C5" w:rsidTr="00687C4D">
        <w:tc>
          <w:tcPr>
            <w:tcW w:w="465" w:type="dxa"/>
            <w:vAlign w:val="center"/>
          </w:tcPr>
          <w:p w14:paraId="1E3B9DC8" w14:textId="77777777" w:rsidR="00315B14" w:rsidRPr="00697A86" w:rsidRDefault="00315B14" w:rsidP="00BE0603">
            <w:pPr>
              <w:pStyle w:val="ConsPlusNonformat"/>
              <w:numPr>
                <w:ilvl w:val="0"/>
                <w:numId w:val="1"/>
              </w:numPr>
              <w:jc w:val="center"/>
              <w:rPr>
                <w:rFonts w:ascii="Times New Roman" w:hAnsi="Times New Roman" w:cs="Times New Roman"/>
                <w:color w:val="C00000"/>
                <w:sz w:val="24"/>
                <w:szCs w:val="28"/>
              </w:rPr>
            </w:pPr>
          </w:p>
        </w:tc>
        <w:tc>
          <w:tcPr>
            <w:tcW w:w="7185" w:type="dxa"/>
          </w:tcPr>
          <w:p w14:paraId="7020C863" w14:textId="77777777" w:rsidR="00315B14" w:rsidRPr="00697A86" w:rsidRDefault="00315B14" w:rsidP="00BE0603">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Регистрационный учет граждан Российской Федерации по месту пребывания и по месту жительства в пределах Российской Федерации (в части приема и выдачи документов о регистрации и снятии граждан Российской Федерации с регистрационного учета по месту пребывания и по месту жительства в пределах Российской Федерации).</w:t>
            </w:r>
          </w:p>
        </w:tc>
        <w:tc>
          <w:tcPr>
            <w:tcW w:w="1276" w:type="dxa"/>
          </w:tcPr>
          <w:p w14:paraId="553C8225" w14:textId="62B0FFCC" w:rsidR="00315B14" w:rsidRPr="00697A86" w:rsidRDefault="00A64FAF" w:rsidP="00BE0603">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 xml:space="preserve">3-7 </w:t>
            </w:r>
            <w:proofErr w:type="spellStart"/>
            <w:r w:rsidRPr="00697A86">
              <w:rPr>
                <w:rFonts w:ascii="Times New Roman" w:hAnsi="Times New Roman" w:cs="Times New Roman"/>
                <w:sz w:val="24"/>
                <w:szCs w:val="28"/>
              </w:rPr>
              <w:t>р.д</w:t>
            </w:r>
            <w:proofErr w:type="spellEnd"/>
            <w:r w:rsidRPr="00697A86">
              <w:rPr>
                <w:rFonts w:ascii="Times New Roman" w:hAnsi="Times New Roman" w:cs="Times New Roman"/>
                <w:sz w:val="24"/>
                <w:szCs w:val="28"/>
              </w:rPr>
              <w:t>.</w:t>
            </w:r>
          </w:p>
        </w:tc>
        <w:tc>
          <w:tcPr>
            <w:tcW w:w="1842" w:type="dxa"/>
          </w:tcPr>
          <w:p w14:paraId="5166BD2A" w14:textId="3B520D9A" w:rsidR="00315B14" w:rsidRPr="00697A86" w:rsidRDefault="00A64FAF" w:rsidP="00BE0603">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w:t>
            </w:r>
          </w:p>
        </w:tc>
      </w:tr>
      <w:tr w:rsidR="00DA74DE" w:rsidRPr="00697A86" w14:paraId="4EE77D2D" w14:textId="6D73E52C" w:rsidTr="00687C4D">
        <w:tc>
          <w:tcPr>
            <w:tcW w:w="465" w:type="dxa"/>
            <w:vAlign w:val="center"/>
          </w:tcPr>
          <w:p w14:paraId="084B2C8C" w14:textId="77777777" w:rsidR="00DA74DE" w:rsidRPr="00697A86" w:rsidRDefault="00DA74DE" w:rsidP="00DA74DE">
            <w:pPr>
              <w:pStyle w:val="ConsPlusNonformat"/>
              <w:numPr>
                <w:ilvl w:val="0"/>
                <w:numId w:val="1"/>
              </w:numPr>
              <w:jc w:val="center"/>
              <w:rPr>
                <w:rFonts w:ascii="Times New Roman" w:hAnsi="Times New Roman" w:cs="Times New Roman"/>
                <w:color w:val="C00000"/>
                <w:sz w:val="24"/>
                <w:szCs w:val="28"/>
              </w:rPr>
            </w:pPr>
          </w:p>
        </w:tc>
        <w:tc>
          <w:tcPr>
            <w:tcW w:w="7185" w:type="dxa"/>
          </w:tcPr>
          <w:p w14:paraId="46F8B93F" w14:textId="77777777" w:rsidR="00DA74DE" w:rsidRPr="00697A86" w:rsidRDefault="00DA74DE" w:rsidP="00DA74DE">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Осуществление миграционного учета иностранных граждан и лиц без гражданства в Российской Федерации.</w:t>
            </w:r>
          </w:p>
        </w:tc>
        <w:tc>
          <w:tcPr>
            <w:tcW w:w="1276" w:type="dxa"/>
          </w:tcPr>
          <w:p w14:paraId="41C1E485" w14:textId="266CB3DA" w:rsidR="00DA74DE" w:rsidRPr="00697A86" w:rsidRDefault="00DA74DE" w:rsidP="00DA74DE">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 xml:space="preserve">3-7 </w:t>
            </w:r>
            <w:proofErr w:type="spellStart"/>
            <w:r w:rsidRPr="00697A86">
              <w:rPr>
                <w:rFonts w:ascii="Times New Roman" w:hAnsi="Times New Roman" w:cs="Times New Roman"/>
                <w:sz w:val="24"/>
                <w:szCs w:val="28"/>
              </w:rPr>
              <w:t>р.д</w:t>
            </w:r>
            <w:proofErr w:type="spellEnd"/>
            <w:r w:rsidRPr="00697A86">
              <w:rPr>
                <w:rFonts w:ascii="Times New Roman" w:hAnsi="Times New Roman" w:cs="Times New Roman"/>
                <w:sz w:val="24"/>
                <w:szCs w:val="28"/>
              </w:rPr>
              <w:t>.</w:t>
            </w:r>
          </w:p>
        </w:tc>
        <w:tc>
          <w:tcPr>
            <w:tcW w:w="1842" w:type="dxa"/>
          </w:tcPr>
          <w:p w14:paraId="122BBEED" w14:textId="136E529A" w:rsidR="00DA74DE" w:rsidRPr="00697A86" w:rsidRDefault="008E1791" w:rsidP="00DA74DE">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350 руб.</w:t>
            </w:r>
          </w:p>
        </w:tc>
      </w:tr>
      <w:tr w:rsidR="00DA74DE" w:rsidRPr="00697A86" w14:paraId="4AA76357" w14:textId="334839FA" w:rsidTr="00687C4D">
        <w:tc>
          <w:tcPr>
            <w:tcW w:w="465" w:type="dxa"/>
            <w:vAlign w:val="center"/>
          </w:tcPr>
          <w:p w14:paraId="21BA18A4" w14:textId="77777777" w:rsidR="00DA74DE" w:rsidRPr="00697A86" w:rsidRDefault="00DA74DE" w:rsidP="00DA74DE">
            <w:pPr>
              <w:pStyle w:val="ConsPlusNonformat"/>
              <w:numPr>
                <w:ilvl w:val="0"/>
                <w:numId w:val="1"/>
              </w:numPr>
              <w:jc w:val="center"/>
              <w:rPr>
                <w:rFonts w:ascii="Times New Roman" w:hAnsi="Times New Roman" w:cs="Times New Roman"/>
                <w:color w:val="C00000"/>
                <w:sz w:val="24"/>
                <w:szCs w:val="28"/>
              </w:rPr>
            </w:pPr>
          </w:p>
        </w:tc>
        <w:tc>
          <w:tcPr>
            <w:tcW w:w="7185" w:type="dxa"/>
          </w:tcPr>
          <w:p w14:paraId="7B5017A1" w14:textId="77777777" w:rsidR="00DA74DE" w:rsidRPr="00697A86" w:rsidRDefault="00DA74DE" w:rsidP="00DA74DE">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Выдача, замена паспортов гражданина Российской Федерации, удостоверяющих личность гражданина Российской Федерации на территории Российской Федерации.</w:t>
            </w:r>
          </w:p>
        </w:tc>
        <w:tc>
          <w:tcPr>
            <w:tcW w:w="1276" w:type="dxa"/>
          </w:tcPr>
          <w:p w14:paraId="3497CF16" w14:textId="3E5AE2AD" w:rsidR="00DA74DE" w:rsidRPr="00697A86" w:rsidRDefault="00DA74DE" w:rsidP="00DA74DE">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 xml:space="preserve">5 </w:t>
            </w:r>
            <w:proofErr w:type="spellStart"/>
            <w:r w:rsidRPr="00697A86">
              <w:rPr>
                <w:rFonts w:ascii="Times New Roman" w:hAnsi="Times New Roman" w:cs="Times New Roman"/>
                <w:sz w:val="24"/>
                <w:szCs w:val="28"/>
              </w:rPr>
              <w:t>р.д</w:t>
            </w:r>
            <w:proofErr w:type="spellEnd"/>
            <w:r w:rsidRPr="00697A86">
              <w:rPr>
                <w:rFonts w:ascii="Times New Roman" w:hAnsi="Times New Roman" w:cs="Times New Roman"/>
                <w:sz w:val="24"/>
                <w:szCs w:val="28"/>
              </w:rPr>
              <w:t>.</w:t>
            </w:r>
          </w:p>
        </w:tc>
        <w:tc>
          <w:tcPr>
            <w:tcW w:w="1842" w:type="dxa"/>
          </w:tcPr>
          <w:p w14:paraId="74E50847" w14:textId="63FE8886" w:rsidR="00DA74DE" w:rsidRPr="00697A86" w:rsidRDefault="00DA74DE" w:rsidP="00DA74DE">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300-1500 руб.</w:t>
            </w:r>
          </w:p>
        </w:tc>
      </w:tr>
      <w:tr w:rsidR="00DA74DE" w:rsidRPr="00697A86" w14:paraId="0FA2EFF1" w14:textId="117B918B" w:rsidTr="00687C4D">
        <w:tc>
          <w:tcPr>
            <w:tcW w:w="465" w:type="dxa"/>
            <w:vAlign w:val="center"/>
          </w:tcPr>
          <w:p w14:paraId="129AD128" w14:textId="77777777" w:rsidR="00DA74DE" w:rsidRPr="00697A86" w:rsidRDefault="00DA74DE" w:rsidP="00DA74DE">
            <w:pPr>
              <w:pStyle w:val="ConsPlusNonformat"/>
              <w:numPr>
                <w:ilvl w:val="0"/>
                <w:numId w:val="1"/>
              </w:numPr>
              <w:jc w:val="center"/>
              <w:rPr>
                <w:rFonts w:ascii="Times New Roman" w:hAnsi="Times New Roman" w:cs="Times New Roman"/>
                <w:color w:val="C00000"/>
                <w:sz w:val="24"/>
                <w:szCs w:val="28"/>
              </w:rPr>
            </w:pPr>
          </w:p>
        </w:tc>
        <w:tc>
          <w:tcPr>
            <w:tcW w:w="7185" w:type="dxa"/>
          </w:tcPr>
          <w:p w14:paraId="5856A91F" w14:textId="77777777" w:rsidR="00DA74DE" w:rsidRPr="00697A86" w:rsidRDefault="00DA74DE" w:rsidP="00DA74DE">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Оформление и выдача паспортов гражданина Российской Федерации, удостоверяющих личность гражданина Российской Федерации за пределами территории Российской Федерации.</w:t>
            </w:r>
          </w:p>
        </w:tc>
        <w:tc>
          <w:tcPr>
            <w:tcW w:w="1276" w:type="dxa"/>
          </w:tcPr>
          <w:p w14:paraId="23A9CAC8" w14:textId="1618E7CF" w:rsidR="00DA74DE" w:rsidRPr="00697A86" w:rsidRDefault="00DA74DE" w:rsidP="00DA74DE">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 xml:space="preserve">30-90 </w:t>
            </w:r>
            <w:proofErr w:type="spellStart"/>
            <w:r w:rsidRPr="00697A86">
              <w:rPr>
                <w:rFonts w:ascii="Times New Roman" w:hAnsi="Times New Roman" w:cs="Times New Roman"/>
                <w:sz w:val="24"/>
                <w:szCs w:val="28"/>
              </w:rPr>
              <w:t>к.д</w:t>
            </w:r>
            <w:proofErr w:type="spellEnd"/>
            <w:r w:rsidRPr="00697A86">
              <w:rPr>
                <w:rFonts w:ascii="Times New Roman" w:hAnsi="Times New Roman" w:cs="Times New Roman"/>
                <w:sz w:val="24"/>
                <w:szCs w:val="28"/>
              </w:rPr>
              <w:t>.</w:t>
            </w:r>
          </w:p>
        </w:tc>
        <w:tc>
          <w:tcPr>
            <w:tcW w:w="1842" w:type="dxa"/>
          </w:tcPr>
          <w:p w14:paraId="4C8B3DD0" w14:textId="0F338D37" w:rsidR="00DA74DE" w:rsidRPr="00697A86" w:rsidRDefault="008E1791" w:rsidP="00DA74DE">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1000-2000 руб.</w:t>
            </w:r>
          </w:p>
        </w:tc>
      </w:tr>
      <w:tr w:rsidR="00DA74DE" w:rsidRPr="00697A86" w14:paraId="29178039" w14:textId="14CF36DF" w:rsidTr="00687C4D">
        <w:tc>
          <w:tcPr>
            <w:tcW w:w="465" w:type="dxa"/>
            <w:vAlign w:val="center"/>
          </w:tcPr>
          <w:p w14:paraId="78DBB6AE" w14:textId="77777777" w:rsidR="00DA74DE" w:rsidRPr="00697A86" w:rsidRDefault="00DA74DE" w:rsidP="00DA74DE">
            <w:pPr>
              <w:pStyle w:val="ConsPlusNonformat"/>
              <w:numPr>
                <w:ilvl w:val="0"/>
                <w:numId w:val="1"/>
              </w:numPr>
              <w:jc w:val="center"/>
              <w:rPr>
                <w:rFonts w:ascii="Times New Roman" w:hAnsi="Times New Roman" w:cs="Times New Roman"/>
                <w:color w:val="C00000"/>
                <w:sz w:val="24"/>
                <w:szCs w:val="28"/>
              </w:rPr>
            </w:pPr>
          </w:p>
        </w:tc>
        <w:tc>
          <w:tcPr>
            <w:tcW w:w="7185" w:type="dxa"/>
          </w:tcPr>
          <w:p w14:paraId="1FFC3204" w14:textId="77777777" w:rsidR="00DA74DE" w:rsidRPr="00697A86" w:rsidRDefault="00DA74DE" w:rsidP="00DA74DE">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Оформление и выдача паспортов гражданина Российской Федерации, удостоверяющих личность гражданина Российской Федерации за пределами территории Российской Федерации, содержащих электронный носитель информации.</w:t>
            </w:r>
          </w:p>
        </w:tc>
        <w:tc>
          <w:tcPr>
            <w:tcW w:w="1276" w:type="dxa"/>
          </w:tcPr>
          <w:p w14:paraId="5FBFBDB2" w14:textId="2559A964" w:rsidR="00DA74DE" w:rsidRPr="00697A86" w:rsidRDefault="008E1791" w:rsidP="00DA74DE">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 xml:space="preserve">30-90 </w:t>
            </w:r>
            <w:proofErr w:type="spellStart"/>
            <w:r w:rsidRPr="00697A86">
              <w:rPr>
                <w:rFonts w:ascii="Times New Roman" w:hAnsi="Times New Roman" w:cs="Times New Roman"/>
                <w:sz w:val="24"/>
                <w:szCs w:val="28"/>
              </w:rPr>
              <w:t>к.д</w:t>
            </w:r>
            <w:proofErr w:type="spellEnd"/>
            <w:r w:rsidRPr="00697A86">
              <w:rPr>
                <w:rFonts w:ascii="Times New Roman" w:hAnsi="Times New Roman" w:cs="Times New Roman"/>
                <w:sz w:val="24"/>
                <w:szCs w:val="28"/>
              </w:rPr>
              <w:t>.</w:t>
            </w:r>
          </w:p>
        </w:tc>
        <w:tc>
          <w:tcPr>
            <w:tcW w:w="1842" w:type="dxa"/>
          </w:tcPr>
          <w:p w14:paraId="6C78C879" w14:textId="59E38208" w:rsidR="00DA74DE" w:rsidRPr="00697A86" w:rsidRDefault="008E1791" w:rsidP="00DA74DE">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2500-5000 руб.</w:t>
            </w:r>
          </w:p>
        </w:tc>
      </w:tr>
      <w:tr w:rsidR="00DA74DE" w:rsidRPr="00697A86" w14:paraId="3FAD5764" w14:textId="70AFC463" w:rsidTr="00687C4D">
        <w:tc>
          <w:tcPr>
            <w:tcW w:w="465" w:type="dxa"/>
            <w:vAlign w:val="center"/>
          </w:tcPr>
          <w:p w14:paraId="059ECA1A" w14:textId="77777777" w:rsidR="00DA74DE" w:rsidRPr="00697A86" w:rsidRDefault="00DA74DE" w:rsidP="00DA74DE">
            <w:pPr>
              <w:pStyle w:val="ConsPlusNonformat"/>
              <w:numPr>
                <w:ilvl w:val="0"/>
                <w:numId w:val="1"/>
              </w:numPr>
              <w:jc w:val="center"/>
              <w:rPr>
                <w:rFonts w:ascii="Times New Roman" w:hAnsi="Times New Roman" w:cs="Times New Roman"/>
                <w:color w:val="C00000"/>
                <w:sz w:val="24"/>
                <w:szCs w:val="28"/>
              </w:rPr>
            </w:pPr>
          </w:p>
        </w:tc>
        <w:tc>
          <w:tcPr>
            <w:tcW w:w="7185" w:type="dxa"/>
          </w:tcPr>
          <w:p w14:paraId="37BBEE2F" w14:textId="77777777" w:rsidR="00DA74DE" w:rsidRPr="00697A86" w:rsidRDefault="00DA74DE" w:rsidP="00DA74DE">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Предоставление сведений об административных правонарушениях в области дорожного движения.</w:t>
            </w:r>
          </w:p>
        </w:tc>
        <w:tc>
          <w:tcPr>
            <w:tcW w:w="1276" w:type="dxa"/>
          </w:tcPr>
          <w:p w14:paraId="15C4B5EB" w14:textId="2AABA04D" w:rsidR="00DA74DE" w:rsidRPr="00697A86" w:rsidRDefault="008E1791" w:rsidP="00DA74DE">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 xml:space="preserve">1 </w:t>
            </w:r>
            <w:proofErr w:type="spellStart"/>
            <w:r w:rsidR="00C2105F" w:rsidRPr="00697A86">
              <w:rPr>
                <w:rFonts w:ascii="Times New Roman" w:hAnsi="Times New Roman" w:cs="Times New Roman"/>
                <w:sz w:val="24"/>
                <w:szCs w:val="28"/>
              </w:rPr>
              <w:t>р.б</w:t>
            </w:r>
            <w:proofErr w:type="spellEnd"/>
            <w:r w:rsidR="00C2105F" w:rsidRPr="00697A86">
              <w:rPr>
                <w:rFonts w:ascii="Times New Roman" w:hAnsi="Times New Roman" w:cs="Times New Roman"/>
                <w:sz w:val="24"/>
                <w:szCs w:val="28"/>
              </w:rPr>
              <w:t>.</w:t>
            </w:r>
          </w:p>
        </w:tc>
        <w:tc>
          <w:tcPr>
            <w:tcW w:w="1842" w:type="dxa"/>
          </w:tcPr>
          <w:p w14:paraId="220E02AD" w14:textId="77777777" w:rsidR="00DA74DE" w:rsidRPr="00697A86" w:rsidRDefault="00DA74DE" w:rsidP="00DA74DE">
            <w:pPr>
              <w:pStyle w:val="ConsPlusNonformat"/>
              <w:jc w:val="both"/>
              <w:rPr>
                <w:rFonts w:ascii="Times New Roman" w:hAnsi="Times New Roman" w:cs="Times New Roman"/>
                <w:sz w:val="24"/>
                <w:szCs w:val="28"/>
              </w:rPr>
            </w:pPr>
          </w:p>
        </w:tc>
      </w:tr>
      <w:tr w:rsidR="00DA74DE" w:rsidRPr="00697A86" w14:paraId="4F7218CA" w14:textId="0E89724E" w:rsidTr="00687C4D">
        <w:tc>
          <w:tcPr>
            <w:tcW w:w="465" w:type="dxa"/>
            <w:vAlign w:val="center"/>
          </w:tcPr>
          <w:p w14:paraId="77FE7AC1" w14:textId="77777777" w:rsidR="00DA74DE" w:rsidRPr="00697A86" w:rsidRDefault="00DA74DE" w:rsidP="00DA74DE">
            <w:pPr>
              <w:pStyle w:val="ConsPlusNonformat"/>
              <w:numPr>
                <w:ilvl w:val="0"/>
                <w:numId w:val="1"/>
              </w:numPr>
              <w:jc w:val="center"/>
              <w:rPr>
                <w:rFonts w:ascii="Times New Roman" w:hAnsi="Times New Roman" w:cs="Times New Roman"/>
                <w:color w:val="C00000"/>
                <w:sz w:val="24"/>
                <w:szCs w:val="28"/>
              </w:rPr>
            </w:pPr>
          </w:p>
        </w:tc>
        <w:tc>
          <w:tcPr>
            <w:tcW w:w="7185" w:type="dxa"/>
          </w:tcPr>
          <w:p w14:paraId="78B83FBC" w14:textId="77777777" w:rsidR="00DA74DE" w:rsidRPr="00697A86" w:rsidRDefault="00DA74DE" w:rsidP="00DA74DE">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Выдача справок о наличии (отсутствии) судимости и (или) факта уголовного преследования либо о прекращении уголовного преследования.</w:t>
            </w:r>
          </w:p>
        </w:tc>
        <w:tc>
          <w:tcPr>
            <w:tcW w:w="1276" w:type="dxa"/>
          </w:tcPr>
          <w:p w14:paraId="7447B6CB" w14:textId="1C17161C" w:rsidR="00DA74DE" w:rsidRPr="00697A86" w:rsidRDefault="00C2105F" w:rsidP="00DA74DE">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 xml:space="preserve">30 </w:t>
            </w:r>
            <w:proofErr w:type="spellStart"/>
            <w:r w:rsidRPr="00697A86">
              <w:rPr>
                <w:rFonts w:ascii="Times New Roman" w:hAnsi="Times New Roman" w:cs="Times New Roman"/>
                <w:sz w:val="24"/>
                <w:szCs w:val="28"/>
              </w:rPr>
              <w:t>к.д</w:t>
            </w:r>
            <w:proofErr w:type="spellEnd"/>
            <w:r w:rsidRPr="00697A86">
              <w:rPr>
                <w:rFonts w:ascii="Times New Roman" w:hAnsi="Times New Roman" w:cs="Times New Roman"/>
                <w:sz w:val="24"/>
                <w:szCs w:val="28"/>
              </w:rPr>
              <w:t>.</w:t>
            </w:r>
          </w:p>
        </w:tc>
        <w:tc>
          <w:tcPr>
            <w:tcW w:w="1842" w:type="dxa"/>
          </w:tcPr>
          <w:p w14:paraId="49F2CA71" w14:textId="3CB7FA0D" w:rsidR="00DA74DE" w:rsidRPr="00697A86" w:rsidRDefault="00C2105F" w:rsidP="00DA74DE">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w:t>
            </w:r>
          </w:p>
        </w:tc>
      </w:tr>
      <w:tr w:rsidR="00DA74DE" w:rsidRPr="00697A86" w14:paraId="4D40CC22" w14:textId="024D1C0F" w:rsidTr="00687C4D">
        <w:tc>
          <w:tcPr>
            <w:tcW w:w="465" w:type="dxa"/>
            <w:vAlign w:val="center"/>
          </w:tcPr>
          <w:p w14:paraId="672DE335" w14:textId="77777777" w:rsidR="00DA74DE" w:rsidRPr="00697A86" w:rsidRDefault="00DA74DE" w:rsidP="00DA74DE">
            <w:pPr>
              <w:pStyle w:val="ConsPlusNonformat"/>
              <w:numPr>
                <w:ilvl w:val="0"/>
                <w:numId w:val="1"/>
              </w:numPr>
              <w:jc w:val="center"/>
              <w:rPr>
                <w:rFonts w:ascii="Times New Roman" w:hAnsi="Times New Roman" w:cs="Times New Roman"/>
                <w:color w:val="C00000"/>
                <w:sz w:val="24"/>
                <w:szCs w:val="28"/>
              </w:rPr>
            </w:pPr>
          </w:p>
        </w:tc>
        <w:tc>
          <w:tcPr>
            <w:tcW w:w="7185" w:type="dxa"/>
          </w:tcPr>
          <w:p w14:paraId="667262AF" w14:textId="77777777" w:rsidR="00DA74DE" w:rsidRPr="00697A86" w:rsidRDefault="00DA74DE" w:rsidP="00DA74DE">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Выдача справок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w:t>
            </w:r>
          </w:p>
        </w:tc>
        <w:tc>
          <w:tcPr>
            <w:tcW w:w="1276" w:type="dxa"/>
          </w:tcPr>
          <w:p w14:paraId="73E0FCE2" w14:textId="45C1CC0D" w:rsidR="00DA74DE" w:rsidRPr="00697A86" w:rsidRDefault="00C2105F" w:rsidP="00DA74DE">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 xml:space="preserve">15 </w:t>
            </w:r>
            <w:proofErr w:type="spellStart"/>
            <w:r w:rsidRPr="00697A86">
              <w:rPr>
                <w:rFonts w:ascii="Times New Roman" w:hAnsi="Times New Roman" w:cs="Times New Roman"/>
                <w:sz w:val="24"/>
                <w:szCs w:val="28"/>
              </w:rPr>
              <w:t>к.д</w:t>
            </w:r>
            <w:proofErr w:type="spellEnd"/>
            <w:r w:rsidRPr="00697A86">
              <w:rPr>
                <w:rFonts w:ascii="Times New Roman" w:hAnsi="Times New Roman" w:cs="Times New Roman"/>
                <w:sz w:val="24"/>
                <w:szCs w:val="28"/>
              </w:rPr>
              <w:t>.</w:t>
            </w:r>
          </w:p>
        </w:tc>
        <w:tc>
          <w:tcPr>
            <w:tcW w:w="1842" w:type="dxa"/>
          </w:tcPr>
          <w:p w14:paraId="633A181B" w14:textId="36BDDF7F" w:rsidR="00DA74DE" w:rsidRPr="00697A86" w:rsidRDefault="00C2105F" w:rsidP="00DA74DE">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w:t>
            </w:r>
          </w:p>
        </w:tc>
      </w:tr>
      <w:tr w:rsidR="00DA74DE" w:rsidRPr="00697A86" w14:paraId="0E81E1CF" w14:textId="46BBA78A" w:rsidTr="00687C4D">
        <w:tc>
          <w:tcPr>
            <w:tcW w:w="465" w:type="dxa"/>
            <w:vAlign w:val="center"/>
          </w:tcPr>
          <w:p w14:paraId="49E41828" w14:textId="77777777" w:rsidR="00DA74DE" w:rsidRPr="00697A86" w:rsidRDefault="00DA74DE" w:rsidP="00DA74DE">
            <w:pPr>
              <w:pStyle w:val="ConsPlusNonformat"/>
              <w:numPr>
                <w:ilvl w:val="0"/>
                <w:numId w:val="1"/>
              </w:numPr>
              <w:jc w:val="center"/>
              <w:rPr>
                <w:rFonts w:ascii="Times New Roman" w:hAnsi="Times New Roman" w:cs="Times New Roman"/>
                <w:color w:val="C00000"/>
                <w:sz w:val="24"/>
                <w:szCs w:val="28"/>
              </w:rPr>
            </w:pPr>
          </w:p>
        </w:tc>
        <w:tc>
          <w:tcPr>
            <w:tcW w:w="7185" w:type="dxa"/>
          </w:tcPr>
          <w:p w14:paraId="4E7F8E46" w14:textId="77777777" w:rsidR="00DA74DE" w:rsidRPr="00697A86" w:rsidRDefault="00DA74DE" w:rsidP="00DA74DE">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Проведение экзаменов на право управления транспортными средствами и выдача водительских удостоверений (в части выдачи российских национальных водительских удостоверений при замене, утрате (хищении) и международных водительских удостоверений)</w:t>
            </w:r>
          </w:p>
        </w:tc>
        <w:tc>
          <w:tcPr>
            <w:tcW w:w="1276" w:type="dxa"/>
          </w:tcPr>
          <w:p w14:paraId="083E15AD" w14:textId="3754EBB2" w:rsidR="00DA74DE" w:rsidRPr="00697A86" w:rsidRDefault="00C2105F" w:rsidP="00DA74DE">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 xml:space="preserve">7 </w:t>
            </w:r>
            <w:proofErr w:type="spellStart"/>
            <w:r w:rsidRPr="00697A86">
              <w:rPr>
                <w:rFonts w:ascii="Times New Roman" w:hAnsi="Times New Roman" w:cs="Times New Roman"/>
                <w:sz w:val="24"/>
                <w:szCs w:val="28"/>
              </w:rPr>
              <w:t>р.д</w:t>
            </w:r>
            <w:proofErr w:type="spellEnd"/>
            <w:r w:rsidRPr="00697A86">
              <w:rPr>
                <w:rFonts w:ascii="Times New Roman" w:hAnsi="Times New Roman" w:cs="Times New Roman"/>
                <w:sz w:val="24"/>
                <w:szCs w:val="28"/>
              </w:rPr>
              <w:t>.</w:t>
            </w:r>
          </w:p>
        </w:tc>
        <w:tc>
          <w:tcPr>
            <w:tcW w:w="1842" w:type="dxa"/>
          </w:tcPr>
          <w:p w14:paraId="281740E9" w14:textId="7492447C" w:rsidR="00DA74DE" w:rsidRPr="00697A86" w:rsidRDefault="00C2105F" w:rsidP="00DA74DE">
            <w:pPr>
              <w:pStyle w:val="ConsPlusNonformat"/>
              <w:jc w:val="both"/>
              <w:rPr>
                <w:rFonts w:ascii="Times New Roman" w:hAnsi="Times New Roman" w:cs="Times New Roman"/>
                <w:sz w:val="24"/>
                <w:szCs w:val="28"/>
              </w:rPr>
            </w:pPr>
            <w:r w:rsidRPr="00697A86">
              <w:rPr>
                <w:rFonts w:ascii="Times New Roman" w:hAnsi="Times New Roman" w:cs="Times New Roman"/>
                <w:sz w:val="24"/>
                <w:szCs w:val="28"/>
              </w:rPr>
              <w:t xml:space="preserve">1600-2000 </w:t>
            </w:r>
            <w:proofErr w:type="spellStart"/>
            <w:r w:rsidRPr="00697A86">
              <w:rPr>
                <w:rFonts w:ascii="Times New Roman" w:hAnsi="Times New Roman" w:cs="Times New Roman"/>
                <w:sz w:val="24"/>
                <w:szCs w:val="28"/>
              </w:rPr>
              <w:t>руб</w:t>
            </w:r>
            <w:proofErr w:type="spellEnd"/>
          </w:p>
        </w:tc>
      </w:tr>
    </w:tbl>
    <w:p w14:paraId="0BDD0F94" w14:textId="77777777" w:rsidR="00734FFC" w:rsidRPr="00697A86" w:rsidRDefault="00734FFC" w:rsidP="00ED65E7">
      <w:pPr>
        <w:widowControl w:val="0"/>
        <w:autoSpaceDE w:val="0"/>
        <w:autoSpaceDN w:val="0"/>
        <w:adjustRightInd w:val="0"/>
        <w:spacing w:after="0" w:line="240" w:lineRule="auto"/>
        <w:rPr>
          <w:rFonts w:ascii="Times New Roman" w:hAnsi="Times New Roman" w:cs="Times New Roman"/>
          <w:b/>
          <w:bCs/>
          <w:color w:val="0070C0"/>
          <w:sz w:val="28"/>
          <w:szCs w:val="28"/>
        </w:rPr>
      </w:pPr>
    </w:p>
    <w:p w14:paraId="58C32C18" w14:textId="7F90360F" w:rsidR="009B5362" w:rsidRPr="00697A86" w:rsidRDefault="00020532" w:rsidP="009B5362">
      <w:pPr>
        <w:widowControl w:val="0"/>
        <w:autoSpaceDE w:val="0"/>
        <w:autoSpaceDN w:val="0"/>
        <w:adjustRightInd w:val="0"/>
        <w:spacing w:after="0" w:line="240" w:lineRule="auto"/>
        <w:jc w:val="center"/>
        <w:rPr>
          <w:rFonts w:ascii="Times New Roman" w:hAnsi="Times New Roman" w:cs="Times New Roman"/>
          <w:b/>
          <w:bCs/>
          <w:color w:val="0070C0"/>
          <w:sz w:val="28"/>
          <w:szCs w:val="28"/>
        </w:rPr>
      </w:pPr>
      <w:r w:rsidRPr="00697A86">
        <w:rPr>
          <w:rFonts w:ascii="Times New Roman" w:hAnsi="Times New Roman" w:cs="Times New Roman"/>
          <w:b/>
          <w:bCs/>
          <w:color w:val="0070C0"/>
          <w:sz w:val="28"/>
          <w:szCs w:val="28"/>
        </w:rPr>
        <w:t>Министерство экономического развития</w:t>
      </w:r>
      <w:r w:rsidR="009B5362" w:rsidRPr="00697A86">
        <w:rPr>
          <w:rFonts w:ascii="Times New Roman" w:hAnsi="Times New Roman" w:cs="Times New Roman"/>
          <w:b/>
          <w:bCs/>
          <w:color w:val="0070C0"/>
          <w:sz w:val="28"/>
          <w:szCs w:val="28"/>
        </w:rPr>
        <w:t xml:space="preserve"> </w:t>
      </w:r>
      <w:r w:rsidRPr="00697A86">
        <w:rPr>
          <w:rFonts w:ascii="Times New Roman" w:hAnsi="Times New Roman" w:cs="Times New Roman"/>
          <w:b/>
          <w:bCs/>
          <w:color w:val="0070C0"/>
          <w:sz w:val="28"/>
          <w:szCs w:val="28"/>
        </w:rPr>
        <w:t>Кабардино-Балкарской Республики</w:t>
      </w:r>
    </w:p>
    <w:tbl>
      <w:tblPr>
        <w:tblStyle w:val="a4"/>
        <w:tblW w:w="10942" w:type="dxa"/>
        <w:tblLook w:val="04A0" w:firstRow="1" w:lastRow="0" w:firstColumn="1" w:lastColumn="0" w:noHBand="0" w:noVBand="1"/>
      </w:tblPr>
      <w:tblGrid>
        <w:gridCol w:w="562"/>
        <w:gridCol w:w="7545"/>
        <w:gridCol w:w="1134"/>
        <w:gridCol w:w="1701"/>
      </w:tblGrid>
      <w:tr w:rsidR="00315B14" w:rsidRPr="00697A86" w14:paraId="0A0BA15F" w14:textId="3A0E7703" w:rsidTr="003E6A5B">
        <w:tc>
          <w:tcPr>
            <w:tcW w:w="562" w:type="dxa"/>
            <w:vAlign w:val="center"/>
          </w:tcPr>
          <w:p w14:paraId="527F699D" w14:textId="77777777" w:rsidR="00315B14" w:rsidRPr="00697A86" w:rsidRDefault="00315B14" w:rsidP="0077752D">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545" w:type="dxa"/>
            <w:vAlign w:val="center"/>
          </w:tcPr>
          <w:p w14:paraId="7D037E27" w14:textId="77777777" w:rsidR="00315B14" w:rsidRPr="00697A86" w:rsidRDefault="00315B14" w:rsidP="00E050A1">
            <w:pPr>
              <w:jc w:val="both"/>
              <w:rPr>
                <w:rFonts w:ascii="Times New Roman" w:hAnsi="Times New Roman" w:cs="Times New Roman"/>
                <w:sz w:val="24"/>
                <w:szCs w:val="24"/>
              </w:rPr>
            </w:pPr>
            <w:r w:rsidRPr="00697A86">
              <w:rPr>
                <w:rFonts w:ascii="Times New Roman" w:hAnsi="Times New Roman" w:cs="Times New Roman"/>
                <w:sz w:val="24"/>
                <w:szCs w:val="24"/>
              </w:rPr>
              <w:t xml:space="preserve">Субсидирование части затрат субъектов малого и среднего предпринимательства, связанных с уплатой процентов по кредитам, привлеченным в российских кредитных организациях на строительство (реконструкцию) для собственных нужд производственных зданий, </w:t>
            </w:r>
            <w:r w:rsidRPr="00697A86">
              <w:rPr>
                <w:rFonts w:ascii="Times New Roman" w:hAnsi="Times New Roman" w:cs="Times New Roman"/>
                <w:sz w:val="24"/>
                <w:szCs w:val="24"/>
              </w:rPr>
              <w:lastRenderedPageBreak/>
              <w:t>строений и сооружений либо приобретение оборудования в целях создания и (или) развития либо модернизации производства товаров (работ, услуг).</w:t>
            </w:r>
          </w:p>
        </w:tc>
        <w:tc>
          <w:tcPr>
            <w:tcW w:w="1134" w:type="dxa"/>
          </w:tcPr>
          <w:p w14:paraId="194D1DB0" w14:textId="04ED1C23" w:rsidR="00315B14" w:rsidRPr="00697A86" w:rsidRDefault="00F037A6" w:rsidP="00E050A1">
            <w:pPr>
              <w:jc w:val="both"/>
              <w:rPr>
                <w:rFonts w:ascii="Times New Roman" w:hAnsi="Times New Roman" w:cs="Times New Roman"/>
                <w:sz w:val="24"/>
                <w:szCs w:val="24"/>
              </w:rPr>
            </w:pPr>
            <w:r w:rsidRPr="00697A86">
              <w:rPr>
                <w:rFonts w:ascii="Times New Roman" w:hAnsi="Times New Roman" w:cs="Times New Roman"/>
                <w:sz w:val="24"/>
                <w:szCs w:val="24"/>
              </w:rPr>
              <w:lastRenderedPageBreak/>
              <w:t xml:space="preserve">95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701" w:type="dxa"/>
          </w:tcPr>
          <w:p w14:paraId="57F87007" w14:textId="175D1953" w:rsidR="00315B14" w:rsidRPr="00697A86" w:rsidRDefault="00F037A6" w:rsidP="00E050A1">
            <w:pPr>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F037A6" w:rsidRPr="00697A86" w14:paraId="0AA17D9C" w14:textId="70EE9063" w:rsidTr="003E6A5B">
        <w:tc>
          <w:tcPr>
            <w:tcW w:w="562" w:type="dxa"/>
            <w:vAlign w:val="center"/>
          </w:tcPr>
          <w:p w14:paraId="7B3A6F15" w14:textId="77777777" w:rsidR="00F037A6" w:rsidRPr="00697A86" w:rsidRDefault="00F037A6" w:rsidP="00F037A6">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545" w:type="dxa"/>
            <w:vAlign w:val="center"/>
          </w:tcPr>
          <w:p w14:paraId="0BC473F7" w14:textId="77777777" w:rsidR="00F037A6" w:rsidRPr="00697A86" w:rsidRDefault="00F037A6" w:rsidP="00F037A6">
            <w:pPr>
              <w:jc w:val="both"/>
              <w:rPr>
                <w:rFonts w:ascii="Times New Roman" w:hAnsi="Times New Roman" w:cs="Times New Roman"/>
                <w:sz w:val="24"/>
                <w:szCs w:val="24"/>
              </w:rPr>
            </w:pPr>
            <w:r w:rsidRPr="00697A86">
              <w:rPr>
                <w:rFonts w:ascii="Times New Roman" w:hAnsi="Times New Roman" w:cs="Times New Roman"/>
                <w:sz w:val="24"/>
                <w:szCs w:val="24"/>
              </w:rPr>
              <w:t>Субсидирование части затрат субъектов малого и среднего предпринимательства, связанных с приобретением оборудования в целях создания и (или) развития либо модернизации производства товаров.</w:t>
            </w:r>
          </w:p>
        </w:tc>
        <w:tc>
          <w:tcPr>
            <w:tcW w:w="1134" w:type="dxa"/>
          </w:tcPr>
          <w:p w14:paraId="33C7C3AC" w14:textId="569F55A1" w:rsidR="00F037A6" w:rsidRPr="00697A86" w:rsidRDefault="00F037A6" w:rsidP="00F037A6">
            <w:pPr>
              <w:jc w:val="both"/>
              <w:rPr>
                <w:rFonts w:ascii="Times New Roman" w:hAnsi="Times New Roman" w:cs="Times New Roman"/>
                <w:sz w:val="24"/>
                <w:szCs w:val="24"/>
              </w:rPr>
            </w:pPr>
            <w:r w:rsidRPr="00697A86">
              <w:rPr>
                <w:rFonts w:ascii="Times New Roman" w:hAnsi="Times New Roman" w:cs="Times New Roman"/>
                <w:sz w:val="24"/>
                <w:szCs w:val="24"/>
              </w:rPr>
              <w:t xml:space="preserve">95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701" w:type="dxa"/>
          </w:tcPr>
          <w:p w14:paraId="0B26099F" w14:textId="39A4DC87" w:rsidR="00F037A6" w:rsidRPr="00697A86" w:rsidRDefault="00F037A6" w:rsidP="00F037A6">
            <w:pPr>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F037A6" w:rsidRPr="00697A86" w14:paraId="1D3A9917" w14:textId="4D4BE2B7" w:rsidTr="003E6A5B">
        <w:tc>
          <w:tcPr>
            <w:tcW w:w="562" w:type="dxa"/>
            <w:vAlign w:val="center"/>
          </w:tcPr>
          <w:p w14:paraId="705C89F5" w14:textId="77777777" w:rsidR="00F037A6" w:rsidRPr="00697A86" w:rsidRDefault="00F037A6" w:rsidP="00F037A6">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545" w:type="dxa"/>
            <w:vAlign w:val="center"/>
          </w:tcPr>
          <w:p w14:paraId="2925765D" w14:textId="77777777" w:rsidR="00F037A6" w:rsidRPr="00697A86" w:rsidRDefault="00F037A6" w:rsidP="00F037A6">
            <w:pPr>
              <w:jc w:val="both"/>
              <w:rPr>
                <w:rFonts w:ascii="Times New Roman" w:hAnsi="Times New Roman" w:cs="Times New Roman"/>
                <w:sz w:val="24"/>
                <w:szCs w:val="24"/>
              </w:rPr>
            </w:pPr>
            <w:r w:rsidRPr="00697A86">
              <w:rPr>
                <w:rFonts w:ascii="Times New Roman" w:hAnsi="Times New Roman" w:cs="Times New Roman"/>
                <w:sz w:val="24"/>
                <w:szCs w:val="24"/>
              </w:rPr>
              <w:t>Субсидирование части затрат субъектов социального предпринимательства – субъектов малого и среднего предпринимательства, осуществляющих социально ориентированную деятельность, направленную на достижение общественно полезных целей, улучшение условий жизнедеятельности гражданина и (или) расширение его возможностей самостоятельно обеспечивать свои основные жизненные потребности, а также на обеспечение занятости, оказание поддержки инвалидам, гражданам пожилого возраста и лицам, находящимся в трудной жизненной ситуации.</w:t>
            </w:r>
          </w:p>
        </w:tc>
        <w:tc>
          <w:tcPr>
            <w:tcW w:w="1134" w:type="dxa"/>
          </w:tcPr>
          <w:p w14:paraId="530CA432" w14:textId="3B435873" w:rsidR="00F037A6" w:rsidRPr="00697A86" w:rsidRDefault="00F037A6" w:rsidP="00F037A6">
            <w:pPr>
              <w:jc w:val="both"/>
              <w:rPr>
                <w:rFonts w:ascii="Times New Roman" w:hAnsi="Times New Roman" w:cs="Times New Roman"/>
                <w:sz w:val="24"/>
                <w:szCs w:val="24"/>
              </w:rPr>
            </w:pPr>
            <w:r w:rsidRPr="00697A86">
              <w:rPr>
                <w:rFonts w:ascii="Times New Roman" w:hAnsi="Times New Roman" w:cs="Times New Roman"/>
                <w:sz w:val="24"/>
                <w:szCs w:val="24"/>
              </w:rPr>
              <w:t xml:space="preserve">95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701" w:type="dxa"/>
          </w:tcPr>
          <w:p w14:paraId="73456B08" w14:textId="21A51676" w:rsidR="00F037A6" w:rsidRPr="00697A86" w:rsidRDefault="00F037A6" w:rsidP="00F037A6">
            <w:pPr>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F037A6" w:rsidRPr="00697A86" w14:paraId="6452BA76" w14:textId="492808F8" w:rsidTr="003E6A5B">
        <w:tc>
          <w:tcPr>
            <w:tcW w:w="562" w:type="dxa"/>
            <w:vAlign w:val="center"/>
          </w:tcPr>
          <w:p w14:paraId="6C0FCFE2" w14:textId="77777777" w:rsidR="00F037A6" w:rsidRPr="00697A86" w:rsidRDefault="00F037A6" w:rsidP="00F037A6">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545" w:type="dxa"/>
            <w:vAlign w:val="center"/>
          </w:tcPr>
          <w:p w14:paraId="35A70AB6" w14:textId="77777777" w:rsidR="00F037A6" w:rsidRPr="00697A86" w:rsidRDefault="00F037A6" w:rsidP="00F037A6">
            <w:pPr>
              <w:jc w:val="both"/>
              <w:rPr>
                <w:rFonts w:ascii="Times New Roman" w:hAnsi="Times New Roman" w:cs="Times New Roman"/>
                <w:sz w:val="24"/>
                <w:szCs w:val="24"/>
              </w:rPr>
            </w:pPr>
            <w:r w:rsidRPr="00697A86">
              <w:rPr>
                <w:rFonts w:ascii="Times New Roman" w:hAnsi="Times New Roman" w:cs="Times New Roman"/>
                <w:sz w:val="24"/>
                <w:szCs w:val="24"/>
              </w:rPr>
              <w:t>Предоставление офисных и производственных помещений субъектам малого и среднего предпринимательства в Государственном казенном учреждении «Кабардино-Балкарский бизнес-инкубатор».</w:t>
            </w:r>
          </w:p>
        </w:tc>
        <w:tc>
          <w:tcPr>
            <w:tcW w:w="1134" w:type="dxa"/>
          </w:tcPr>
          <w:p w14:paraId="5D258CA9" w14:textId="7E303AE0" w:rsidR="00F037A6" w:rsidRPr="00697A86" w:rsidRDefault="00F037A6" w:rsidP="00F037A6">
            <w:pPr>
              <w:jc w:val="both"/>
              <w:rPr>
                <w:rFonts w:ascii="Times New Roman" w:hAnsi="Times New Roman" w:cs="Times New Roman"/>
                <w:sz w:val="24"/>
                <w:szCs w:val="24"/>
              </w:rPr>
            </w:pPr>
            <w:r w:rsidRPr="00697A86">
              <w:rPr>
                <w:rFonts w:ascii="Times New Roman" w:hAnsi="Times New Roman" w:cs="Times New Roman"/>
                <w:sz w:val="24"/>
                <w:szCs w:val="24"/>
              </w:rPr>
              <w:t xml:space="preserve">38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701" w:type="dxa"/>
          </w:tcPr>
          <w:p w14:paraId="1FECDDB3" w14:textId="77777777" w:rsidR="00F037A6" w:rsidRPr="00697A86" w:rsidRDefault="00F037A6" w:rsidP="00F037A6">
            <w:pPr>
              <w:jc w:val="both"/>
              <w:rPr>
                <w:rFonts w:ascii="Times New Roman" w:hAnsi="Times New Roman" w:cs="Times New Roman"/>
                <w:sz w:val="24"/>
                <w:szCs w:val="24"/>
              </w:rPr>
            </w:pPr>
          </w:p>
        </w:tc>
      </w:tr>
    </w:tbl>
    <w:p w14:paraId="54C8329B" w14:textId="77777777" w:rsidR="00564976" w:rsidRPr="00697A86" w:rsidRDefault="00564976" w:rsidP="00020532">
      <w:pPr>
        <w:spacing w:after="0" w:line="240" w:lineRule="auto"/>
        <w:jc w:val="center"/>
        <w:rPr>
          <w:rFonts w:ascii="Times New Roman" w:hAnsi="Times New Roman" w:cs="Times New Roman"/>
          <w:b/>
          <w:sz w:val="28"/>
          <w:szCs w:val="10"/>
        </w:rPr>
      </w:pPr>
    </w:p>
    <w:p w14:paraId="0272191D" w14:textId="5A76CB38" w:rsidR="002F5510" w:rsidRPr="00697A86" w:rsidRDefault="00020532" w:rsidP="00020532">
      <w:pPr>
        <w:widowControl w:val="0"/>
        <w:autoSpaceDE w:val="0"/>
        <w:autoSpaceDN w:val="0"/>
        <w:adjustRightInd w:val="0"/>
        <w:spacing w:after="0" w:line="240" w:lineRule="auto"/>
        <w:jc w:val="center"/>
        <w:rPr>
          <w:rFonts w:ascii="Times New Roman" w:hAnsi="Times New Roman" w:cs="Times New Roman"/>
          <w:b/>
          <w:bCs/>
          <w:sz w:val="28"/>
          <w:szCs w:val="16"/>
        </w:rPr>
      </w:pPr>
      <w:r w:rsidRPr="00697A86">
        <w:rPr>
          <w:rFonts w:ascii="Times New Roman" w:hAnsi="Times New Roman" w:cs="Times New Roman"/>
          <w:b/>
          <w:bCs/>
          <w:color w:val="0070C0"/>
          <w:sz w:val="28"/>
          <w:szCs w:val="28"/>
        </w:rPr>
        <w:t>Министерство здравоохранения Кабардино-Балкарской Республики</w:t>
      </w:r>
    </w:p>
    <w:tbl>
      <w:tblPr>
        <w:tblStyle w:val="a4"/>
        <w:tblW w:w="10961" w:type="dxa"/>
        <w:tblLook w:val="04A0" w:firstRow="1" w:lastRow="0" w:firstColumn="1" w:lastColumn="0" w:noHBand="0" w:noVBand="1"/>
      </w:tblPr>
      <w:tblGrid>
        <w:gridCol w:w="562"/>
        <w:gridCol w:w="7075"/>
        <w:gridCol w:w="1623"/>
        <w:gridCol w:w="1701"/>
      </w:tblGrid>
      <w:tr w:rsidR="00315B14" w:rsidRPr="00697A86" w14:paraId="21AD10CE" w14:textId="38823D0B" w:rsidTr="003E6A5B">
        <w:tc>
          <w:tcPr>
            <w:tcW w:w="562" w:type="dxa"/>
            <w:vAlign w:val="center"/>
          </w:tcPr>
          <w:p w14:paraId="6E3A19D1" w14:textId="77777777" w:rsidR="00315B14" w:rsidRPr="00697A86" w:rsidRDefault="00315B14" w:rsidP="0077752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075" w:type="dxa"/>
            <w:vAlign w:val="center"/>
          </w:tcPr>
          <w:p w14:paraId="45FD4E2E" w14:textId="77777777" w:rsidR="00315B14" w:rsidRPr="00697A86" w:rsidRDefault="00315B14" w:rsidP="00B8198A">
            <w:pPr>
              <w:jc w:val="both"/>
              <w:rPr>
                <w:rFonts w:ascii="Times New Roman" w:hAnsi="Times New Roman" w:cs="Times New Roman"/>
                <w:sz w:val="24"/>
                <w:szCs w:val="28"/>
              </w:rPr>
            </w:pPr>
            <w:r w:rsidRPr="00697A86">
              <w:rPr>
                <w:rFonts w:ascii="Times New Roman" w:hAnsi="Times New Roman" w:cs="Times New Roman"/>
                <w:sz w:val="24"/>
                <w:szCs w:val="28"/>
              </w:rPr>
              <w:t>Лицензирование медицинской деятельности медицинских организаций (за исключением медицинских организаций, подведомственных федеральным органам исполнительной власти).</w:t>
            </w:r>
          </w:p>
        </w:tc>
        <w:tc>
          <w:tcPr>
            <w:tcW w:w="1623" w:type="dxa"/>
          </w:tcPr>
          <w:p w14:paraId="01FAE386" w14:textId="3C21562B" w:rsidR="00315B14" w:rsidRPr="00697A86" w:rsidRDefault="00230BFD" w:rsidP="00B8198A">
            <w:pPr>
              <w:jc w:val="both"/>
              <w:rPr>
                <w:rFonts w:ascii="Times New Roman" w:hAnsi="Times New Roman" w:cs="Times New Roman"/>
                <w:sz w:val="24"/>
                <w:szCs w:val="28"/>
              </w:rPr>
            </w:pPr>
            <w:r w:rsidRPr="00697A86">
              <w:rPr>
                <w:rFonts w:ascii="Times New Roman" w:hAnsi="Times New Roman" w:cs="Times New Roman"/>
                <w:sz w:val="24"/>
                <w:szCs w:val="28"/>
              </w:rPr>
              <w:t xml:space="preserve">5-45 </w:t>
            </w:r>
            <w:proofErr w:type="spellStart"/>
            <w:r w:rsidRPr="00697A86">
              <w:rPr>
                <w:rFonts w:ascii="Times New Roman" w:hAnsi="Times New Roman" w:cs="Times New Roman"/>
                <w:sz w:val="24"/>
                <w:szCs w:val="28"/>
              </w:rPr>
              <w:t>р.д</w:t>
            </w:r>
            <w:proofErr w:type="spellEnd"/>
            <w:r w:rsidRPr="00697A86">
              <w:rPr>
                <w:rFonts w:ascii="Times New Roman" w:hAnsi="Times New Roman" w:cs="Times New Roman"/>
                <w:sz w:val="24"/>
                <w:szCs w:val="28"/>
              </w:rPr>
              <w:t>.</w:t>
            </w:r>
          </w:p>
        </w:tc>
        <w:tc>
          <w:tcPr>
            <w:tcW w:w="1701" w:type="dxa"/>
          </w:tcPr>
          <w:p w14:paraId="776CA53C" w14:textId="77777777" w:rsidR="00315B14" w:rsidRPr="00697A86" w:rsidRDefault="00315B14" w:rsidP="00B8198A">
            <w:pPr>
              <w:jc w:val="both"/>
              <w:rPr>
                <w:rFonts w:ascii="Times New Roman" w:hAnsi="Times New Roman" w:cs="Times New Roman"/>
                <w:sz w:val="24"/>
                <w:szCs w:val="28"/>
              </w:rPr>
            </w:pPr>
          </w:p>
        </w:tc>
      </w:tr>
      <w:tr w:rsidR="00315B14" w:rsidRPr="00697A86" w14:paraId="1DEC2038" w14:textId="1E0BF1A0" w:rsidTr="003E6A5B">
        <w:tc>
          <w:tcPr>
            <w:tcW w:w="562" w:type="dxa"/>
            <w:vAlign w:val="center"/>
          </w:tcPr>
          <w:p w14:paraId="076A7D5D" w14:textId="77777777" w:rsidR="00315B14" w:rsidRPr="00697A86" w:rsidRDefault="00315B14" w:rsidP="0077752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075" w:type="dxa"/>
            <w:vAlign w:val="center"/>
          </w:tcPr>
          <w:p w14:paraId="1B581A0D" w14:textId="77777777" w:rsidR="00315B14" w:rsidRPr="00697A86" w:rsidRDefault="00315B14" w:rsidP="00B8198A">
            <w:pPr>
              <w:jc w:val="both"/>
              <w:rPr>
                <w:rFonts w:ascii="Times New Roman" w:hAnsi="Times New Roman" w:cs="Times New Roman"/>
                <w:sz w:val="24"/>
                <w:szCs w:val="28"/>
              </w:rPr>
            </w:pPr>
            <w:r w:rsidRPr="00697A86">
              <w:rPr>
                <w:rFonts w:ascii="Times New Roman" w:hAnsi="Times New Roman" w:cs="Times New Roman"/>
                <w:sz w:val="24"/>
                <w:szCs w:val="28"/>
              </w:rPr>
              <w:t>Лицензирование фармацевтической деятельности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tc>
        <w:tc>
          <w:tcPr>
            <w:tcW w:w="1623" w:type="dxa"/>
          </w:tcPr>
          <w:p w14:paraId="7866F164" w14:textId="6625043A" w:rsidR="00315B14" w:rsidRPr="00697A86" w:rsidRDefault="00D97A8C" w:rsidP="00B8198A">
            <w:pPr>
              <w:jc w:val="both"/>
              <w:rPr>
                <w:rFonts w:ascii="Times New Roman" w:hAnsi="Times New Roman" w:cs="Times New Roman"/>
                <w:sz w:val="24"/>
                <w:szCs w:val="28"/>
              </w:rPr>
            </w:pPr>
            <w:r w:rsidRPr="00697A86">
              <w:rPr>
                <w:rFonts w:ascii="Times New Roman" w:hAnsi="Times New Roman" w:cs="Times New Roman"/>
                <w:sz w:val="24"/>
                <w:szCs w:val="28"/>
              </w:rPr>
              <w:t xml:space="preserve">3-45 </w:t>
            </w:r>
            <w:proofErr w:type="spellStart"/>
            <w:r w:rsidRPr="00697A86">
              <w:rPr>
                <w:rFonts w:ascii="Times New Roman" w:hAnsi="Times New Roman" w:cs="Times New Roman"/>
                <w:sz w:val="24"/>
                <w:szCs w:val="28"/>
              </w:rPr>
              <w:t>р.д</w:t>
            </w:r>
            <w:proofErr w:type="spellEnd"/>
            <w:r w:rsidRPr="00697A86">
              <w:rPr>
                <w:rFonts w:ascii="Times New Roman" w:hAnsi="Times New Roman" w:cs="Times New Roman"/>
                <w:sz w:val="24"/>
                <w:szCs w:val="28"/>
              </w:rPr>
              <w:t>.</w:t>
            </w:r>
          </w:p>
        </w:tc>
        <w:tc>
          <w:tcPr>
            <w:tcW w:w="1701" w:type="dxa"/>
          </w:tcPr>
          <w:p w14:paraId="4B41404C" w14:textId="0C19E878" w:rsidR="00315B14" w:rsidRPr="00697A86" w:rsidRDefault="00D97A8C" w:rsidP="00B8198A">
            <w:pPr>
              <w:jc w:val="both"/>
              <w:rPr>
                <w:rFonts w:ascii="Times New Roman" w:hAnsi="Times New Roman" w:cs="Times New Roman"/>
                <w:sz w:val="24"/>
                <w:szCs w:val="28"/>
              </w:rPr>
            </w:pPr>
            <w:r w:rsidRPr="00697A86">
              <w:rPr>
                <w:rFonts w:ascii="Times New Roman" w:hAnsi="Times New Roman" w:cs="Times New Roman"/>
                <w:sz w:val="24"/>
                <w:szCs w:val="28"/>
              </w:rPr>
              <w:t>750-7500 руб.</w:t>
            </w:r>
          </w:p>
        </w:tc>
      </w:tr>
      <w:tr w:rsidR="00315B14" w:rsidRPr="00697A86" w14:paraId="15A0124C" w14:textId="214C6DCA" w:rsidTr="003E6A5B">
        <w:tc>
          <w:tcPr>
            <w:tcW w:w="562" w:type="dxa"/>
            <w:vAlign w:val="center"/>
          </w:tcPr>
          <w:p w14:paraId="069CC05D" w14:textId="77777777" w:rsidR="00315B14" w:rsidRPr="00697A86" w:rsidRDefault="00315B14" w:rsidP="0077752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075" w:type="dxa"/>
            <w:vAlign w:val="center"/>
          </w:tcPr>
          <w:p w14:paraId="468C7638" w14:textId="77777777" w:rsidR="00315B14" w:rsidRPr="00697A86" w:rsidRDefault="00315B14" w:rsidP="00B8198A">
            <w:pPr>
              <w:jc w:val="both"/>
              <w:rPr>
                <w:rFonts w:ascii="Times New Roman" w:hAnsi="Times New Roman" w:cs="Times New Roman"/>
                <w:sz w:val="24"/>
                <w:szCs w:val="28"/>
              </w:rPr>
            </w:pPr>
            <w:r w:rsidRPr="00697A86">
              <w:rPr>
                <w:rFonts w:ascii="Times New Roman" w:hAnsi="Times New Roman" w:cs="Times New Roman"/>
                <w:sz w:val="24"/>
                <w:szCs w:val="28"/>
              </w:rPr>
              <w:t>Лицензирование деятельности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списки I, II и III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tc>
        <w:tc>
          <w:tcPr>
            <w:tcW w:w="1623" w:type="dxa"/>
          </w:tcPr>
          <w:p w14:paraId="73EF92AA" w14:textId="77777777" w:rsidR="00315B14" w:rsidRPr="00697A86" w:rsidRDefault="00315B14" w:rsidP="00B8198A">
            <w:pPr>
              <w:jc w:val="both"/>
              <w:rPr>
                <w:rFonts w:ascii="Times New Roman" w:hAnsi="Times New Roman" w:cs="Times New Roman"/>
                <w:sz w:val="24"/>
                <w:szCs w:val="28"/>
              </w:rPr>
            </w:pPr>
          </w:p>
        </w:tc>
        <w:tc>
          <w:tcPr>
            <w:tcW w:w="1701" w:type="dxa"/>
          </w:tcPr>
          <w:p w14:paraId="0C1CB17B" w14:textId="77777777" w:rsidR="00315B14" w:rsidRPr="00697A86" w:rsidRDefault="00315B14" w:rsidP="00B8198A">
            <w:pPr>
              <w:jc w:val="both"/>
              <w:rPr>
                <w:rFonts w:ascii="Times New Roman" w:hAnsi="Times New Roman" w:cs="Times New Roman"/>
                <w:sz w:val="24"/>
                <w:szCs w:val="28"/>
              </w:rPr>
            </w:pPr>
          </w:p>
        </w:tc>
      </w:tr>
      <w:tr w:rsidR="00315B14" w:rsidRPr="00697A86" w14:paraId="13B625C2" w14:textId="43D18005" w:rsidTr="003E6A5B">
        <w:tc>
          <w:tcPr>
            <w:tcW w:w="562" w:type="dxa"/>
            <w:vAlign w:val="center"/>
          </w:tcPr>
          <w:p w14:paraId="38EA99D1" w14:textId="77777777" w:rsidR="00315B14" w:rsidRPr="00697A86" w:rsidRDefault="00315B14" w:rsidP="0077752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075" w:type="dxa"/>
            <w:vAlign w:val="center"/>
          </w:tcPr>
          <w:p w14:paraId="1B1BC736" w14:textId="77777777" w:rsidR="00315B14" w:rsidRPr="00697A86" w:rsidRDefault="00315B14" w:rsidP="00012B3C">
            <w:pPr>
              <w:jc w:val="both"/>
              <w:rPr>
                <w:rFonts w:ascii="Times New Roman" w:hAnsi="Times New Roman" w:cs="Times New Roman"/>
                <w:sz w:val="24"/>
                <w:szCs w:val="28"/>
              </w:rPr>
            </w:pPr>
            <w:r w:rsidRPr="00697A86">
              <w:rPr>
                <w:rFonts w:ascii="Times New Roman" w:hAnsi="Times New Roman" w:cs="Times New Roman"/>
                <w:sz w:val="24"/>
                <w:szCs w:val="28"/>
              </w:rPr>
              <w:t>Направление граждан на лечение в медицинские организации Российской Федерации для получения высокотехнологичных видов медицинской помощи.</w:t>
            </w:r>
          </w:p>
        </w:tc>
        <w:tc>
          <w:tcPr>
            <w:tcW w:w="1623" w:type="dxa"/>
          </w:tcPr>
          <w:p w14:paraId="007B77E9" w14:textId="104EB26E" w:rsidR="00315B14" w:rsidRPr="00697A86" w:rsidRDefault="00D97A8C" w:rsidP="00012B3C">
            <w:pPr>
              <w:jc w:val="both"/>
              <w:rPr>
                <w:rFonts w:ascii="Times New Roman" w:hAnsi="Times New Roman" w:cs="Times New Roman"/>
                <w:sz w:val="24"/>
                <w:szCs w:val="28"/>
              </w:rPr>
            </w:pPr>
            <w:r w:rsidRPr="00697A86">
              <w:rPr>
                <w:rFonts w:ascii="Times New Roman" w:hAnsi="Times New Roman" w:cs="Times New Roman"/>
                <w:sz w:val="24"/>
                <w:szCs w:val="28"/>
              </w:rPr>
              <w:t xml:space="preserve">20 </w:t>
            </w:r>
            <w:proofErr w:type="spellStart"/>
            <w:r w:rsidRPr="00697A86">
              <w:rPr>
                <w:rFonts w:ascii="Times New Roman" w:hAnsi="Times New Roman" w:cs="Times New Roman"/>
                <w:sz w:val="24"/>
                <w:szCs w:val="28"/>
              </w:rPr>
              <w:t>р.д</w:t>
            </w:r>
            <w:proofErr w:type="spellEnd"/>
            <w:r w:rsidRPr="00697A86">
              <w:rPr>
                <w:rFonts w:ascii="Times New Roman" w:hAnsi="Times New Roman" w:cs="Times New Roman"/>
                <w:sz w:val="24"/>
                <w:szCs w:val="28"/>
              </w:rPr>
              <w:t>.</w:t>
            </w:r>
          </w:p>
        </w:tc>
        <w:tc>
          <w:tcPr>
            <w:tcW w:w="1701" w:type="dxa"/>
          </w:tcPr>
          <w:p w14:paraId="57290C78" w14:textId="361FDEAF" w:rsidR="00315B14" w:rsidRPr="00697A86" w:rsidRDefault="00D97A8C" w:rsidP="00012B3C">
            <w:pPr>
              <w:jc w:val="both"/>
              <w:rPr>
                <w:rFonts w:ascii="Times New Roman" w:hAnsi="Times New Roman" w:cs="Times New Roman"/>
                <w:sz w:val="24"/>
                <w:szCs w:val="28"/>
              </w:rPr>
            </w:pPr>
            <w:r w:rsidRPr="00697A86">
              <w:rPr>
                <w:rFonts w:ascii="Times New Roman" w:hAnsi="Times New Roman" w:cs="Times New Roman"/>
                <w:sz w:val="24"/>
                <w:szCs w:val="28"/>
              </w:rPr>
              <w:t>-</w:t>
            </w:r>
          </w:p>
        </w:tc>
      </w:tr>
      <w:tr w:rsidR="00315B14" w:rsidRPr="00697A86" w14:paraId="0113E474" w14:textId="5CD02A77" w:rsidTr="003E6A5B">
        <w:tc>
          <w:tcPr>
            <w:tcW w:w="562" w:type="dxa"/>
            <w:vAlign w:val="center"/>
          </w:tcPr>
          <w:p w14:paraId="4DD32D5C" w14:textId="77777777" w:rsidR="00315B14" w:rsidRPr="00697A86" w:rsidRDefault="00315B14" w:rsidP="0077752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075" w:type="dxa"/>
            <w:shd w:val="clear" w:color="auto" w:fill="auto"/>
            <w:vAlign w:val="center"/>
          </w:tcPr>
          <w:p w14:paraId="398010DE" w14:textId="77777777" w:rsidR="00315B14" w:rsidRPr="00697A86" w:rsidRDefault="00315B14" w:rsidP="00B8198A">
            <w:pPr>
              <w:jc w:val="both"/>
              <w:rPr>
                <w:rFonts w:ascii="Times New Roman" w:hAnsi="Times New Roman" w:cs="Times New Roman"/>
                <w:sz w:val="24"/>
                <w:szCs w:val="28"/>
              </w:rPr>
            </w:pPr>
            <w:r w:rsidRPr="00697A86">
              <w:rPr>
                <w:rFonts w:ascii="Times New Roman" w:hAnsi="Times New Roman" w:cs="Times New Roman"/>
                <w:sz w:val="24"/>
                <w:szCs w:val="28"/>
              </w:rPr>
              <w:t>Направление детей в возрасте от 4 до 18 лет, а также детей с родителями в санаторно-курортные учреждения, подведомственные Министерству здравоохранения Российской Федерации.</w:t>
            </w:r>
          </w:p>
        </w:tc>
        <w:tc>
          <w:tcPr>
            <w:tcW w:w="1623" w:type="dxa"/>
          </w:tcPr>
          <w:p w14:paraId="5E01E768" w14:textId="175C0A10" w:rsidR="00315B14" w:rsidRPr="00697A86" w:rsidRDefault="00D97A8C" w:rsidP="00B8198A">
            <w:pPr>
              <w:jc w:val="both"/>
              <w:rPr>
                <w:rFonts w:ascii="Times New Roman" w:hAnsi="Times New Roman" w:cs="Times New Roman"/>
                <w:sz w:val="24"/>
                <w:szCs w:val="28"/>
              </w:rPr>
            </w:pPr>
            <w:r w:rsidRPr="00697A86">
              <w:rPr>
                <w:rFonts w:ascii="Times New Roman" w:hAnsi="Times New Roman" w:cs="Times New Roman"/>
                <w:sz w:val="24"/>
                <w:szCs w:val="28"/>
              </w:rPr>
              <w:t>3 календарных дня с момента получения ответа от санаторно-курортного учреждения</w:t>
            </w:r>
          </w:p>
        </w:tc>
        <w:tc>
          <w:tcPr>
            <w:tcW w:w="1701" w:type="dxa"/>
          </w:tcPr>
          <w:p w14:paraId="38F9ED06" w14:textId="77777777" w:rsidR="00315B14" w:rsidRPr="00697A86" w:rsidRDefault="00315B14" w:rsidP="00B8198A">
            <w:pPr>
              <w:jc w:val="both"/>
              <w:rPr>
                <w:rFonts w:ascii="Times New Roman" w:hAnsi="Times New Roman" w:cs="Times New Roman"/>
                <w:sz w:val="24"/>
                <w:szCs w:val="28"/>
              </w:rPr>
            </w:pPr>
          </w:p>
        </w:tc>
      </w:tr>
      <w:tr w:rsidR="00315B14" w:rsidRPr="00697A86" w14:paraId="20F79C7D" w14:textId="6706D831" w:rsidTr="003E6A5B">
        <w:tc>
          <w:tcPr>
            <w:tcW w:w="562" w:type="dxa"/>
            <w:vAlign w:val="center"/>
          </w:tcPr>
          <w:p w14:paraId="732FD469" w14:textId="77777777" w:rsidR="00315B14" w:rsidRPr="00697A86" w:rsidRDefault="00315B14" w:rsidP="0077752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075" w:type="dxa"/>
            <w:vAlign w:val="center"/>
          </w:tcPr>
          <w:p w14:paraId="0CF4A8AD" w14:textId="77777777" w:rsidR="00315B14" w:rsidRPr="00697A86" w:rsidRDefault="00315B14" w:rsidP="00B8198A">
            <w:pPr>
              <w:jc w:val="both"/>
              <w:rPr>
                <w:rFonts w:ascii="Times New Roman" w:hAnsi="Times New Roman" w:cs="Times New Roman"/>
                <w:sz w:val="24"/>
                <w:szCs w:val="24"/>
              </w:rPr>
            </w:pPr>
            <w:r w:rsidRPr="00697A86">
              <w:rPr>
                <w:rFonts w:ascii="Times New Roman" w:hAnsi="Times New Roman" w:cs="Times New Roman"/>
                <w:color w:val="000000"/>
                <w:sz w:val="24"/>
                <w:szCs w:val="24"/>
              </w:rPr>
              <w:t>Направление граждан (18 лет и старше), подвергшихся воздействию радиации вследствие катастрофы на Чернобыльской АЭС, и граждан, приравненных к данной категории, на санаторно-курортное лечение.</w:t>
            </w:r>
          </w:p>
        </w:tc>
        <w:tc>
          <w:tcPr>
            <w:tcW w:w="1623" w:type="dxa"/>
          </w:tcPr>
          <w:p w14:paraId="4005E46A" w14:textId="26E1D7BE" w:rsidR="00315B14" w:rsidRPr="00697A86" w:rsidRDefault="000A26FE" w:rsidP="00B8198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30 </w:t>
            </w:r>
            <w:proofErr w:type="spellStart"/>
            <w:r w:rsidRPr="00697A86">
              <w:rPr>
                <w:rFonts w:ascii="Times New Roman" w:hAnsi="Times New Roman" w:cs="Times New Roman"/>
                <w:color w:val="000000"/>
                <w:sz w:val="24"/>
                <w:szCs w:val="24"/>
              </w:rPr>
              <w:t>к.д</w:t>
            </w:r>
            <w:proofErr w:type="spellEnd"/>
            <w:r w:rsidRPr="00697A86">
              <w:rPr>
                <w:rFonts w:ascii="Times New Roman" w:hAnsi="Times New Roman" w:cs="Times New Roman"/>
                <w:color w:val="000000"/>
                <w:sz w:val="24"/>
                <w:szCs w:val="24"/>
              </w:rPr>
              <w:t>.</w:t>
            </w:r>
          </w:p>
        </w:tc>
        <w:tc>
          <w:tcPr>
            <w:tcW w:w="1701" w:type="dxa"/>
          </w:tcPr>
          <w:p w14:paraId="0CA0C7EA" w14:textId="411E60C0" w:rsidR="00315B14" w:rsidRPr="00697A86" w:rsidRDefault="000A26FE" w:rsidP="00B8198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315B14" w:rsidRPr="00697A86" w14:paraId="0DD3DD30" w14:textId="0F221601" w:rsidTr="003E6A5B">
        <w:tc>
          <w:tcPr>
            <w:tcW w:w="562" w:type="dxa"/>
            <w:shd w:val="clear" w:color="auto" w:fill="auto"/>
            <w:vAlign w:val="center"/>
          </w:tcPr>
          <w:p w14:paraId="563B1E42" w14:textId="77777777" w:rsidR="00315B14" w:rsidRPr="00697A86" w:rsidRDefault="00315B14" w:rsidP="0077752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075" w:type="dxa"/>
            <w:shd w:val="clear" w:color="auto" w:fill="auto"/>
            <w:vAlign w:val="center"/>
          </w:tcPr>
          <w:p w14:paraId="3504A251" w14:textId="77777777" w:rsidR="00315B14" w:rsidRPr="00697A86" w:rsidRDefault="00315B14" w:rsidP="00B8198A">
            <w:pPr>
              <w:jc w:val="both"/>
              <w:rPr>
                <w:rFonts w:ascii="Times New Roman" w:hAnsi="Times New Roman" w:cs="Times New Roman"/>
                <w:sz w:val="24"/>
                <w:szCs w:val="28"/>
              </w:rPr>
            </w:pPr>
            <w:r w:rsidRPr="00697A86">
              <w:rPr>
                <w:rFonts w:ascii="Times New Roman" w:hAnsi="Times New Roman" w:cs="Times New Roman"/>
                <w:sz w:val="24"/>
                <w:szCs w:val="28"/>
              </w:rPr>
              <w:t>Оценка качества оказания общественно-полезных услуг.</w:t>
            </w:r>
          </w:p>
        </w:tc>
        <w:tc>
          <w:tcPr>
            <w:tcW w:w="1623" w:type="dxa"/>
          </w:tcPr>
          <w:p w14:paraId="717AC29B" w14:textId="4A9C273B" w:rsidR="00315B14" w:rsidRPr="00697A86" w:rsidRDefault="000A26FE" w:rsidP="00B8198A">
            <w:pPr>
              <w:jc w:val="both"/>
              <w:rPr>
                <w:rFonts w:ascii="Times New Roman" w:hAnsi="Times New Roman" w:cs="Times New Roman"/>
                <w:sz w:val="24"/>
                <w:szCs w:val="28"/>
              </w:rPr>
            </w:pPr>
            <w:r w:rsidRPr="00697A86">
              <w:rPr>
                <w:rFonts w:ascii="Times New Roman" w:hAnsi="Times New Roman" w:cs="Times New Roman"/>
                <w:sz w:val="24"/>
                <w:szCs w:val="28"/>
              </w:rPr>
              <w:t xml:space="preserve">30 </w:t>
            </w:r>
            <w:proofErr w:type="spellStart"/>
            <w:r w:rsidRPr="00697A86">
              <w:rPr>
                <w:rFonts w:ascii="Times New Roman" w:hAnsi="Times New Roman" w:cs="Times New Roman"/>
                <w:sz w:val="24"/>
                <w:szCs w:val="28"/>
              </w:rPr>
              <w:t>к.д</w:t>
            </w:r>
            <w:proofErr w:type="spellEnd"/>
            <w:r w:rsidRPr="00697A86">
              <w:rPr>
                <w:rFonts w:ascii="Times New Roman" w:hAnsi="Times New Roman" w:cs="Times New Roman"/>
                <w:sz w:val="24"/>
                <w:szCs w:val="28"/>
              </w:rPr>
              <w:t>.</w:t>
            </w:r>
          </w:p>
        </w:tc>
        <w:tc>
          <w:tcPr>
            <w:tcW w:w="1701" w:type="dxa"/>
          </w:tcPr>
          <w:p w14:paraId="29B2EE78" w14:textId="6399EB8E" w:rsidR="00315B14" w:rsidRPr="00697A86" w:rsidRDefault="000A26FE" w:rsidP="00B8198A">
            <w:pPr>
              <w:jc w:val="both"/>
              <w:rPr>
                <w:rFonts w:ascii="Times New Roman" w:hAnsi="Times New Roman" w:cs="Times New Roman"/>
                <w:sz w:val="24"/>
                <w:szCs w:val="28"/>
              </w:rPr>
            </w:pPr>
            <w:r w:rsidRPr="00697A86">
              <w:rPr>
                <w:rFonts w:ascii="Times New Roman" w:hAnsi="Times New Roman" w:cs="Times New Roman"/>
                <w:sz w:val="24"/>
                <w:szCs w:val="28"/>
              </w:rPr>
              <w:t>-</w:t>
            </w:r>
          </w:p>
        </w:tc>
      </w:tr>
      <w:tr w:rsidR="00315B14" w:rsidRPr="00697A86" w14:paraId="3D164FF3" w14:textId="50733DB8" w:rsidTr="003E6A5B">
        <w:tc>
          <w:tcPr>
            <w:tcW w:w="562" w:type="dxa"/>
            <w:vAlign w:val="center"/>
          </w:tcPr>
          <w:p w14:paraId="13D93329" w14:textId="77777777" w:rsidR="00315B14" w:rsidRPr="00697A86" w:rsidRDefault="00315B14" w:rsidP="0077752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075" w:type="dxa"/>
            <w:shd w:val="clear" w:color="auto" w:fill="auto"/>
            <w:vAlign w:val="center"/>
          </w:tcPr>
          <w:p w14:paraId="0E8C72A1" w14:textId="77777777" w:rsidR="00315B14" w:rsidRPr="00697A86" w:rsidRDefault="00315B14" w:rsidP="002D4592">
            <w:pPr>
              <w:jc w:val="both"/>
              <w:rPr>
                <w:rFonts w:ascii="Times New Roman" w:hAnsi="Times New Roman" w:cs="Times New Roman"/>
                <w:sz w:val="24"/>
                <w:szCs w:val="28"/>
              </w:rPr>
            </w:pPr>
            <w:r w:rsidRPr="00697A86">
              <w:rPr>
                <w:rFonts w:ascii="Times New Roman" w:hAnsi="Times New Roman" w:cs="Times New Roman"/>
                <w:sz w:val="24"/>
                <w:szCs w:val="28"/>
              </w:rPr>
              <w:t>Запись на прием к врачу в электронной форме.</w:t>
            </w:r>
          </w:p>
        </w:tc>
        <w:tc>
          <w:tcPr>
            <w:tcW w:w="1623" w:type="dxa"/>
          </w:tcPr>
          <w:p w14:paraId="4F56E4C9" w14:textId="41F3DFB9" w:rsidR="00315B14" w:rsidRPr="00697A86" w:rsidRDefault="000A26FE" w:rsidP="002D4592">
            <w:pPr>
              <w:jc w:val="both"/>
              <w:rPr>
                <w:rFonts w:ascii="Times New Roman" w:hAnsi="Times New Roman" w:cs="Times New Roman"/>
                <w:sz w:val="24"/>
                <w:szCs w:val="28"/>
              </w:rPr>
            </w:pPr>
            <w:r w:rsidRPr="00697A86">
              <w:rPr>
                <w:rFonts w:ascii="Times New Roman" w:hAnsi="Times New Roman" w:cs="Times New Roman"/>
                <w:sz w:val="24"/>
                <w:szCs w:val="28"/>
              </w:rPr>
              <w:t>15 мин.</w:t>
            </w:r>
          </w:p>
        </w:tc>
        <w:tc>
          <w:tcPr>
            <w:tcW w:w="1701" w:type="dxa"/>
          </w:tcPr>
          <w:p w14:paraId="7013AAA9" w14:textId="77777777" w:rsidR="00315B14" w:rsidRPr="00697A86" w:rsidRDefault="00315B14" w:rsidP="002D4592">
            <w:pPr>
              <w:jc w:val="both"/>
              <w:rPr>
                <w:rFonts w:ascii="Times New Roman" w:hAnsi="Times New Roman" w:cs="Times New Roman"/>
                <w:sz w:val="24"/>
                <w:szCs w:val="28"/>
              </w:rPr>
            </w:pPr>
          </w:p>
        </w:tc>
      </w:tr>
    </w:tbl>
    <w:p w14:paraId="1C05DF5E" w14:textId="77777777" w:rsidR="003360A1" w:rsidRPr="00697A86" w:rsidRDefault="003360A1" w:rsidP="00B86AF6">
      <w:pPr>
        <w:widowControl w:val="0"/>
        <w:autoSpaceDE w:val="0"/>
        <w:autoSpaceDN w:val="0"/>
        <w:adjustRightInd w:val="0"/>
        <w:spacing w:after="0" w:line="240" w:lineRule="auto"/>
        <w:rPr>
          <w:rFonts w:ascii="Times New Roman" w:hAnsi="Times New Roman" w:cs="Times New Roman"/>
          <w:b/>
          <w:bCs/>
          <w:color w:val="0070C0"/>
          <w:sz w:val="28"/>
          <w:szCs w:val="28"/>
        </w:rPr>
      </w:pPr>
    </w:p>
    <w:p w14:paraId="0B952EEA" w14:textId="242C7C48" w:rsidR="00621155" w:rsidRPr="00697A86" w:rsidRDefault="001D224E" w:rsidP="00D24BAD">
      <w:pPr>
        <w:widowControl w:val="0"/>
        <w:autoSpaceDE w:val="0"/>
        <w:autoSpaceDN w:val="0"/>
        <w:adjustRightInd w:val="0"/>
        <w:spacing w:after="0" w:line="240" w:lineRule="auto"/>
        <w:jc w:val="center"/>
        <w:rPr>
          <w:rFonts w:ascii="Times New Roman" w:hAnsi="Times New Roman" w:cs="Times New Roman"/>
          <w:b/>
          <w:bCs/>
          <w:color w:val="0070C0"/>
          <w:sz w:val="28"/>
          <w:szCs w:val="28"/>
        </w:rPr>
      </w:pPr>
      <w:r w:rsidRPr="00697A86">
        <w:rPr>
          <w:rFonts w:ascii="Times New Roman" w:hAnsi="Times New Roman" w:cs="Times New Roman"/>
          <w:b/>
          <w:bCs/>
          <w:color w:val="0070C0"/>
          <w:sz w:val="28"/>
          <w:szCs w:val="28"/>
        </w:rPr>
        <w:t>Министерство труда и социальной защиты Кабардино-Балкарской Республики</w:t>
      </w:r>
    </w:p>
    <w:tbl>
      <w:tblPr>
        <w:tblStyle w:val="a4"/>
        <w:tblW w:w="10768" w:type="dxa"/>
        <w:tblLook w:val="04A0" w:firstRow="1" w:lastRow="0" w:firstColumn="1" w:lastColumn="0" w:noHBand="0" w:noVBand="1"/>
      </w:tblPr>
      <w:tblGrid>
        <w:gridCol w:w="562"/>
        <w:gridCol w:w="6804"/>
        <w:gridCol w:w="1560"/>
        <w:gridCol w:w="1842"/>
      </w:tblGrid>
      <w:tr w:rsidR="00315B14" w:rsidRPr="00697A86" w14:paraId="2314994A" w14:textId="63CDE899" w:rsidTr="005A2C72">
        <w:tc>
          <w:tcPr>
            <w:tcW w:w="562" w:type="dxa"/>
            <w:vAlign w:val="center"/>
          </w:tcPr>
          <w:p w14:paraId="75357037" w14:textId="77777777" w:rsidR="00315B14" w:rsidRPr="00697A86" w:rsidRDefault="00315B14" w:rsidP="00061B7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1E1EEA70" w14:textId="77777777" w:rsidR="00315B14" w:rsidRPr="00697A86" w:rsidRDefault="00315B14"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Назначение и выплата пенсии за выслугу лет лицам, замещавшим государственные должности Кабардино-Балкарской Республики и должности государственной гражданской службы Кабардино-Балкарской Республики.</w:t>
            </w:r>
          </w:p>
        </w:tc>
        <w:tc>
          <w:tcPr>
            <w:tcW w:w="1560" w:type="dxa"/>
          </w:tcPr>
          <w:p w14:paraId="40AC430C" w14:textId="78CE4B4F" w:rsidR="00315B14" w:rsidRPr="00697A86" w:rsidRDefault="000A26FE"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10 </w:t>
            </w:r>
            <w:proofErr w:type="spellStart"/>
            <w:r w:rsidRPr="00697A86">
              <w:rPr>
                <w:rFonts w:ascii="Times New Roman" w:hAnsi="Times New Roman" w:cs="Times New Roman"/>
                <w:color w:val="000000"/>
                <w:sz w:val="24"/>
                <w:szCs w:val="24"/>
              </w:rPr>
              <w:t>к.д</w:t>
            </w:r>
            <w:proofErr w:type="spellEnd"/>
            <w:r w:rsidRPr="00697A86">
              <w:rPr>
                <w:rFonts w:ascii="Times New Roman" w:hAnsi="Times New Roman" w:cs="Times New Roman"/>
                <w:color w:val="000000"/>
                <w:sz w:val="24"/>
                <w:szCs w:val="24"/>
              </w:rPr>
              <w:t>.</w:t>
            </w:r>
          </w:p>
        </w:tc>
        <w:tc>
          <w:tcPr>
            <w:tcW w:w="1842" w:type="dxa"/>
          </w:tcPr>
          <w:p w14:paraId="6D612483" w14:textId="1D2C1B99" w:rsidR="00315B14" w:rsidRPr="00697A86" w:rsidRDefault="000A26FE"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315B14" w:rsidRPr="00697A86" w14:paraId="4E7F3243" w14:textId="2AB60E7A" w:rsidTr="005A2C72">
        <w:tc>
          <w:tcPr>
            <w:tcW w:w="562" w:type="dxa"/>
            <w:vAlign w:val="center"/>
          </w:tcPr>
          <w:p w14:paraId="2C82C091" w14:textId="77777777" w:rsidR="00315B14" w:rsidRPr="00697A86" w:rsidRDefault="00315B14" w:rsidP="00061B7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2F223605" w14:textId="77777777" w:rsidR="00315B14" w:rsidRPr="00697A86" w:rsidRDefault="00315B14"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Назначение и выплата государственной социальной помощи в виде социального пособия малоимущим семьям, малоимущим одиноко проживающим гражданам в Кабардино-Балкарской Республике.</w:t>
            </w:r>
          </w:p>
        </w:tc>
        <w:tc>
          <w:tcPr>
            <w:tcW w:w="1560" w:type="dxa"/>
          </w:tcPr>
          <w:p w14:paraId="3EB8E6D0" w14:textId="1E81EC1F" w:rsidR="00315B14" w:rsidRPr="00697A86" w:rsidRDefault="002346C0"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60 </w:t>
            </w:r>
            <w:proofErr w:type="spellStart"/>
            <w:r w:rsidRPr="00697A86">
              <w:rPr>
                <w:rFonts w:ascii="Times New Roman" w:hAnsi="Times New Roman" w:cs="Times New Roman"/>
                <w:color w:val="000000"/>
                <w:sz w:val="24"/>
                <w:szCs w:val="24"/>
              </w:rPr>
              <w:t>к.д</w:t>
            </w:r>
            <w:proofErr w:type="spellEnd"/>
            <w:r w:rsidRPr="00697A86">
              <w:rPr>
                <w:rFonts w:ascii="Times New Roman" w:hAnsi="Times New Roman" w:cs="Times New Roman"/>
                <w:color w:val="000000"/>
                <w:sz w:val="24"/>
                <w:szCs w:val="24"/>
              </w:rPr>
              <w:t>.</w:t>
            </w:r>
          </w:p>
        </w:tc>
        <w:tc>
          <w:tcPr>
            <w:tcW w:w="1842" w:type="dxa"/>
          </w:tcPr>
          <w:p w14:paraId="25562820" w14:textId="51A15177" w:rsidR="00315B14" w:rsidRPr="00697A86" w:rsidRDefault="002346C0"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315B14" w:rsidRPr="00697A86" w14:paraId="14260349" w14:textId="754E2A3D" w:rsidTr="005A2C72">
        <w:tc>
          <w:tcPr>
            <w:tcW w:w="562" w:type="dxa"/>
            <w:vAlign w:val="center"/>
          </w:tcPr>
          <w:p w14:paraId="00B80305" w14:textId="77777777" w:rsidR="00315B14" w:rsidRPr="00697A86" w:rsidRDefault="00315B14" w:rsidP="00061B7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2E587FA7" w14:textId="77777777" w:rsidR="00315B14" w:rsidRPr="00697A86" w:rsidRDefault="00315B14"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Назначение и выплата государственных единовременных пособий, ежемесячных денежных компенсаций гражданам при возникновении у них поствакцинальных осложнений.</w:t>
            </w:r>
          </w:p>
        </w:tc>
        <w:tc>
          <w:tcPr>
            <w:tcW w:w="1560" w:type="dxa"/>
          </w:tcPr>
          <w:p w14:paraId="5E4B62A8" w14:textId="7B4C22C4" w:rsidR="00315B14" w:rsidRPr="00697A86" w:rsidRDefault="006A41ED"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30 </w:t>
            </w:r>
            <w:proofErr w:type="spellStart"/>
            <w:r w:rsidRPr="00697A86">
              <w:rPr>
                <w:rFonts w:ascii="Times New Roman" w:hAnsi="Times New Roman" w:cs="Times New Roman"/>
                <w:color w:val="000000"/>
                <w:sz w:val="24"/>
                <w:szCs w:val="24"/>
              </w:rPr>
              <w:t>р.д</w:t>
            </w:r>
            <w:proofErr w:type="spellEnd"/>
            <w:r w:rsidRPr="00697A86">
              <w:rPr>
                <w:rFonts w:ascii="Times New Roman" w:hAnsi="Times New Roman" w:cs="Times New Roman"/>
                <w:color w:val="000000"/>
                <w:sz w:val="24"/>
                <w:szCs w:val="24"/>
              </w:rPr>
              <w:t>.</w:t>
            </w:r>
          </w:p>
        </w:tc>
        <w:tc>
          <w:tcPr>
            <w:tcW w:w="1842" w:type="dxa"/>
          </w:tcPr>
          <w:p w14:paraId="52B76576" w14:textId="32DEB3A3" w:rsidR="00315B14" w:rsidRPr="00697A86" w:rsidRDefault="006A41ED"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315B14" w:rsidRPr="00697A86" w14:paraId="7F226ABF" w14:textId="60BC5115" w:rsidTr="005A2C72">
        <w:tc>
          <w:tcPr>
            <w:tcW w:w="562" w:type="dxa"/>
            <w:vAlign w:val="center"/>
          </w:tcPr>
          <w:p w14:paraId="1158CFCB" w14:textId="77777777" w:rsidR="00315B14" w:rsidRPr="00697A86" w:rsidRDefault="00315B14" w:rsidP="00061B7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1728466C" w14:textId="77777777" w:rsidR="00315B14" w:rsidRPr="00697A86" w:rsidRDefault="00315B14"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Назначение и выплата единовременного пособия при рождении ребенка.</w:t>
            </w:r>
          </w:p>
        </w:tc>
        <w:tc>
          <w:tcPr>
            <w:tcW w:w="1560" w:type="dxa"/>
          </w:tcPr>
          <w:p w14:paraId="6E29BD20" w14:textId="183965C5" w:rsidR="00315B14" w:rsidRPr="00697A86" w:rsidRDefault="0094069F"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не позднее 26 числа месяца, следующего за месяцем регистрации заявления</w:t>
            </w:r>
          </w:p>
        </w:tc>
        <w:tc>
          <w:tcPr>
            <w:tcW w:w="1842" w:type="dxa"/>
          </w:tcPr>
          <w:p w14:paraId="337F7E14" w14:textId="27D0AC20" w:rsidR="00315B14" w:rsidRPr="00697A86" w:rsidRDefault="0094069F"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315B14" w:rsidRPr="00697A86" w14:paraId="044A0B88" w14:textId="725DB997" w:rsidTr="005A2C72">
        <w:tc>
          <w:tcPr>
            <w:tcW w:w="562" w:type="dxa"/>
            <w:vAlign w:val="center"/>
          </w:tcPr>
          <w:p w14:paraId="7208FAF4" w14:textId="77777777" w:rsidR="00315B14" w:rsidRPr="00697A86" w:rsidRDefault="00315B14" w:rsidP="00061B7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5D904F96" w14:textId="77777777" w:rsidR="00315B14" w:rsidRPr="00697A86" w:rsidRDefault="00315B14"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Назначение и выплата ежемесячного пособия неработающему (</w:t>
            </w:r>
            <w:proofErr w:type="spellStart"/>
            <w:r w:rsidRPr="00697A86">
              <w:rPr>
                <w:rFonts w:ascii="Times New Roman" w:hAnsi="Times New Roman" w:cs="Times New Roman"/>
                <w:color w:val="000000"/>
                <w:sz w:val="24"/>
                <w:szCs w:val="24"/>
              </w:rPr>
              <w:t>необучающемуся</w:t>
            </w:r>
            <w:proofErr w:type="spellEnd"/>
            <w:r w:rsidRPr="00697A86">
              <w:rPr>
                <w:rFonts w:ascii="Times New Roman" w:hAnsi="Times New Roman" w:cs="Times New Roman"/>
                <w:color w:val="000000"/>
                <w:sz w:val="24"/>
                <w:szCs w:val="24"/>
              </w:rPr>
              <w:t>) родителю по уходу за ребенком в возрасте от полутора до трех лет.</w:t>
            </w:r>
          </w:p>
        </w:tc>
        <w:tc>
          <w:tcPr>
            <w:tcW w:w="1560" w:type="dxa"/>
          </w:tcPr>
          <w:p w14:paraId="05E8D685" w14:textId="639F24A6" w:rsidR="00315B14" w:rsidRPr="00697A86" w:rsidRDefault="0094069F"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не позднее 26 числа месяца, следующего за месяцем регистрации заявления</w:t>
            </w:r>
          </w:p>
        </w:tc>
        <w:tc>
          <w:tcPr>
            <w:tcW w:w="1842" w:type="dxa"/>
          </w:tcPr>
          <w:p w14:paraId="10A5D862" w14:textId="6AA2656C" w:rsidR="00315B14" w:rsidRPr="00697A86" w:rsidRDefault="0094069F"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315B14" w:rsidRPr="00697A86" w14:paraId="011A539F" w14:textId="456AEB43" w:rsidTr="005A2C72">
        <w:tc>
          <w:tcPr>
            <w:tcW w:w="562" w:type="dxa"/>
            <w:vAlign w:val="center"/>
          </w:tcPr>
          <w:p w14:paraId="27A9124F" w14:textId="77777777" w:rsidR="00315B14" w:rsidRPr="00697A86" w:rsidRDefault="00315B14" w:rsidP="00061B7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1C30397E" w14:textId="77777777" w:rsidR="00315B14" w:rsidRPr="00697A86" w:rsidRDefault="00315B14"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Назначение и выплата ежемесячного пособия по уходу за ребенком-инвалидом.</w:t>
            </w:r>
          </w:p>
        </w:tc>
        <w:tc>
          <w:tcPr>
            <w:tcW w:w="1560" w:type="dxa"/>
          </w:tcPr>
          <w:p w14:paraId="0257D94F" w14:textId="5A71084D" w:rsidR="00315B14" w:rsidRPr="00697A86" w:rsidRDefault="0094069F"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не позднее 26 числа месяца, следующего за месяцем регистрации заявления</w:t>
            </w:r>
          </w:p>
        </w:tc>
        <w:tc>
          <w:tcPr>
            <w:tcW w:w="1842" w:type="dxa"/>
          </w:tcPr>
          <w:p w14:paraId="31D04401" w14:textId="7319BF2A" w:rsidR="00315B14" w:rsidRPr="00697A86" w:rsidRDefault="0094069F"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315B14" w:rsidRPr="00697A86" w14:paraId="34B5E3A9" w14:textId="1DCDABF6" w:rsidTr="005A2C72">
        <w:tc>
          <w:tcPr>
            <w:tcW w:w="562" w:type="dxa"/>
            <w:vAlign w:val="center"/>
          </w:tcPr>
          <w:p w14:paraId="6A069AC1" w14:textId="77777777" w:rsidR="00315B14" w:rsidRPr="00697A86" w:rsidRDefault="00315B14" w:rsidP="00061B7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1A6BCD76" w14:textId="77777777" w:rsidR="00315B14" w:rsidRPr="00697A86" w:rsidRDefault="00315B14"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Назначение и выплата единовременного пособия при рождении одновременно у одной матери трех и более детей.</w:t>
            </w:r>
          </w:p>
        </w:tc>
        <w:tc>
          <w:tcPr>
            <w:tcW w:w="1560" w:type="dxa"/>
          </w:tcPr>
          <w:p w14:paraId="311DEDB9" w14:textId="6D68DAE5" w:rsidR="00315B14" w:rsidRPr="00697A86" w:rsidRDefault="0094069F"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не позднее 26 числа месяца, следующего за месяцем регистрации заявления</w:t>
            </w:r>
          </w:p>
        </w:tc>
        <w:tc>
          <w:tcPr>
            <w:tcW w:w="1842" w:type="dxa"/>
          </w:tcPr>
          <w:p w14:paraId="764ACEC9" w14:textId="3DC7B3C8" w:rsidR="00315B14" w:rsidRPr="00697A86" w:rsidRDefault="0094069F"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315B14" w:rsidRPr="00697A86" w14:paraId="48B60AD3" w14:textId="2EEBEDBB" w:rsidTr="005A2C72">
        <w:tc>
          <w:tcPr>
            <w:tcW w:w="562" w:type="dxa"/>
            <w:vAlign w:val="center"/>
          </w:tcPr>
          <w:p w14:paraId="40EBA249" w14:textId="77777777" w:rsidR="00315B14" w:rsidRPr="00697A86" w:rsidRDefault="00315B14" w:rsidP="00061B7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2ABDA6D5" w14:textId="77777777" w:rsidR="00315B14" w:rsidRPr="00697A86" w:rsidRDefault="00315B14"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Назначение и выплата ежемесячной денежной выплаты отдельным категориям граждан.</w:t>
            </w:r>
          </w:p>
        </w:tc>
        <w:tc>
          <w:tcPr>
            <w:tcW w:w="1560" w:type="dxa"/>
          </w:tcPr>
          <w:p w14:paraId="75649016" w14:textId="05323A0D" w:rsidR="00315B14" w:rsidRPr="00697A86" w:rsidRDefault="0094069F"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10 </w:t>
            </w:r>
            <w:proofErr w:type="spellStart"/>
            <w:r w:rsidRPr="00697A86">
              <w:rPr>
                <w:rFonts w:ascii="Times New Roman" w:hAnsi="Times New Roman" w:cs="Times New Roman"/>
                <w:color w:val="000000"/>
                <w:sz w:val="24"/>
                <w:szCs w:val="24"/>
              </w:rPr>
              <w:t>р.д</w:t>
            </w:r>
            <w:proofErr w:type="spellEnd"/>
            <w:r w:rsidRPr="00697A86">
              <w:rPr>
                <w:rFonts w:ascii="Times New Roman" w:hAnsi="Times New Roman" w:cs="Times New Roman"/>
                <w:color w:val="000000"/>
                <w:sz w:val="24"/>
                <w:szCs w:val="24"/>
              </w:rPr>
              <w:t>.</w:t>
            </w:r>
          </w:p>
        </w:tc>
        <w:tc>
          <w:tcPr>
            <w:tcW w:w="1842" w:type="dxa"/>
          </w:tcPr>
          <w:p w14:paraId="2C0BEA63" w14:textId="72E9AA55" w:rsidR="00315B14" w:rsidRPr="00697A86" w:rsidRDefault="0094069F"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315B14" w:rsidRPr="00697A86" w14:paraId="068444FD" w14:textId="602BAE6E" w:rsidTr="005A2C72">
        <w:tc>
          <w:tcPr>
            <w:tcW w:w="562" w:type="dxa"/>
            <w:vAlign w:val="center"/>
          </w:tcPr>
          <w:p w14:paraId="0ACA2B81" w14:textId="77777777" w:rsidR="00315B14" w:rsidRPr="00697A86" w:rsidRDefault="00315B14" w:rsidP="00061B7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08F3A818" w14:textId="77777777" w:rsidR="00315B14" w:rsidRPr="00697A86" w:rsidRDefault="00315B14"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Назначение и выплата ежегодной денежной выплаты лицам, награжденным нагрудным знаком «Почетный донор России».</w:t>
            </w:r>
          </w:p>
        </w:tc>
        <w:tc>
          <w:tcPr>
            <w:tcW w:w="1560" w:type="dxa"/>
          </w:tcPr>
          <w:p w14:paraId="34EC0327" w14:textId="0D4BD953" w:rsidR="00315B14" w:rsidRPr="00697A86" w:rsidRDefault="0094069F"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10 </w:t>
            </w:r>
            <w:proofErr w:type="spellStart"/>
            <w:r w:rsidRPr="00697A86">
              <w:rPr>
                <w:rFonts w:ascii="Times New Roman" w:hAnsi="Times New Roman" w:cs="Times New Roman"/>
                <w:color w:val="000000"/>
                <w:sz w:val="24"/>
                <w:szCs w:val="24"/>
              </w:rPr>
              <w:t>р.д</w:t>
            </w:r>
            <w:proofErr w:type="spellEnd"/>
            <w:r w:rsidRPr="00697A86">
              <w:rPr>
                <w:rFonts w:ascii="Times New Roman" w:hAnsi="Times New Roman" w:cs="Times New Roman"/>
                <w:color w:val="000000"/>
                <w:sz w:val="24"/>
                <w:szCs w:val="24"/>
              </w:rPr>
              <w:t>.</w:t>
            </w:r>
          </w:p>
        </w:tc>
        <w:tc>
          <w:tcPr>
            <w:tcW w:w="1842" w:type="dxa"/>
          </w:tcPr>
          <w:p w14:paraId="06CFA355" w14:textId="7A2E629C" w:rsidR="00315B14" w:rsidRPr="00697A86" w:rsidRDefault="0094069F"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315B14" w:rsidRPr="00697A86" w14:paraId="783C5769" w14:textId="66B9A089" w:rsidTr="005A2C72">
        <w:tc>
          <w:tcPr>
            <w:tcW w:w="562" w:type="dxa"/>
            <w:vAlign w:val="center"/>
          </w:tcPr>
          <w:p w14:paraId="1B574E17" w14:textId="77777777" w:rsidR="00315B14" w:rsidRPr="00697A86" w:rsidRDefault="00315B14" w:rsidP="00061B7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7F5B9A53" w14:textId="77777777" w:rsidR="00315B14" w:rsidRPr="00697A86" w:rsidRDefault="00315B14"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Назначение и выплата ежемесячной денежной компенсации расходов на оплату жилого помещения и коммунальных услуг отдельным категориям граждан.</w:t>
            </w:r>
          </w:p>
        </w:tc>
        <w:tc>
          <w:tcPr>
            <w:tcW w:w="1560" w:type="dxa"/>
          </w:tcPr>
          <w:p w14:paraId="40DA371D" w14:textId="7F44AB65" w:rsidR="00315B14" w:rsidRPr="00697A86" w:rsidRDefault="0094069F"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10 </w:t>
            </w:r>
            <w:proofErr w:type="spellStart"/>
            <w:r w:rsidRPr="00697A86">
              <w:rPr>
                <w:rFonts w:ascii="Times New Roman" w:hAnsi="Times New Roman" w:cs="Times New Roman"/>
                <w:color w:val="000000"/>
                <w:sz w:val="24"/>
                <w:szCs w:val="24"/>
              </w:rPr>
              <w:t>р.д</w:t>
            </w:r>
            <w:proofErr w:type="spellEnd"/>
            <w:r w:rsidRPr="00697A86">
              <w:rPr>
                <w:rFonts w:ascii="Times New Roman" w:hAnsi="Times New Roman" w:cs="Times New Roman"/>
                <w:color w:val="000000"/>
                <w:sz w:val="24"/>
                <w:szCs w:val="24"/>
              </w:rPr>
              <w:t>.</w:t>
            </w:r>
          </w:p>
        </w:tc>
        <w:tc>
          <w:tcPr>
            <w:tcW w:w="1842" w:type="dxa"/>
          </w:tcPr>
          <w:p w14:paraId="7A508B7F" w14:textId="08703B4E" w:rsidR="00315B14" w:rsidRPr="00697A86" w:rsidRDefault="0094069F"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315B14" w:rsidRPr="00697A86" w14:paraId="3DF6CB89" w14:textId="7F047E45" w:rsidTr="005A2C72">
        <w:tc>
          <w:tcPr>
            <w:tcW w:w="562" w:type="dxa"/>
            <w:vAlign w:val="center"/>
          </w:tcPr>
          <w:p w14:paraId="3DF261B0" w14:textId="77777777" w:rsidR="00315B14" w:rsidRPr="00697A86" w:rsidRDefault="00315B14" w:rsidP="00061B7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169A713C" w14:textId="77777777" w:rsidR="00315B14" w:rsidRPr="00697A86" w:rsidRDefault="00315B14"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Предоставление субсидии на оплату жилого помещения и коммунальных услуг.</w:t>
            </w:r>
          </w:p>
        </w:tc>
        <w:tc>
          <w:tcPr>
            <w:tcW w:w="1560" w:type="dxa"/>
          </w:tcPr>
          <w:p w14:paraId="0B777BE8" w14:textId="47DFA55A" w:rsidR="00315B14" w:rsidRPr="00697A86" w:rsidRDefault="0094069F"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10 </w:t>
            </w:r>
            <w:proofErr w:type="spellStart"/>
            <w:r w:rsidRPr="00697A86">
              <w:rPr>
                <w:rFonts w:ascii="Times New Roman" w:hAnsi="Times New Roman" w:cs="Times New Roman"/>
                <w:color w:val="000000"/>
                <w:sz w:val="24"/>
                <w:szCs w:val="24"/>
              </w:rPr>
              <w:t>р.д</w:t>
            </w:r>
            <w:proofErr w:type="spellEnd"/>
            <w:r w:rsidRPr="00697A86">
              <w:rPr>
                <w:rFonts w:ascii="Times New Roman" w:hAnsi="Times New Roman" w:cs="Times New Roman"/>
                <w:color w:val="000000"/>
                <w:sz w:val="24"/>
                <w:szCs w:val="24"/>
              </w:rPr>
              <w:t>.</w:t>
            </w:r>
          </w:p>
        </w:tc>
        <w:tc>
          <w:tcPr>
            <w:tcW w:w="1842" w:type="dxa"/>
          </w:tcPr>
          <w:p w14:paraId="6A6D1613" w14:textId="69D7595D" w:rsidR="00315B14" w:rsidRPr="00697A86" w:rsidRDefault="0094069F"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315B14" w:rsidRPr="00697A86" w14:paraId="341B16DC" w14:textId="75F4BE3A" w:rsidTr="005A2C72">
        <w:tc>
          <w:tcPr>
            <w:tcW w:w="562" w:type="dxa"/>
            <w:vAlign w:val="center"/>
          </w:tcPr>
          <w:p w14:paraId="3FEB1E36" w14:textId="77777777" w:rsidR="00315B14" w:rsidRPr="00697A86" w:rsidRDefault="00315B14" w:rsidP="00061B7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39F2D67C" w14:textId="77777777" w:rsidR="00315B14" w:rsidRPr="00697A86" w:rsidRDefault="00315B14"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Присвоение звания «Ветеран труда» и выдача удостоверения «Ветеран труда».</w:t>
            </w:r>
          </w:p>
        </w:tc>
        <w:tc>
          <w:tcPr>
            <w:tcW w:w="1560" w:type="dxa"/>
          </w:tcPr>
          <w:p w14:paraId="022F57F9" w14:textId="255C4101" w:rsidR="00315B14" w:rsidRPr="00697A86" w:rsidRDefault="007751D6"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45 </w:t>
            </w:r>
            <w:proofErr w:type="spellStart"/>
            <w:r w:rsidRPr="00697A86">
              <w:rPr>
                <w:rFonts w:ascii="Times New Roman" w:hAnsi="Times New Roman" w:cs="Times New Roman"/>
                <w:color w:val="000000"/>
                <w:sz w:val="24"/>
                <w:szCs w:val="24"/>
              </w:rPr>
              <w:t>к.д</w:t>
            </w:r>
            <w:proofErr w:type="spellEnd"/>
            <w:r w:rsidRPr="00697A86">
              <w:rPr>
                <w:rFonts w:ascii="Times New Roman" w:hAnsi="Times New Roman" w:cs="Times New Roman"/>
                <w:color w:val="000000"/>
                <w:sz w:val="24"/>
                <w:szCs w:val="24"/>
              </w:rPr>
              <w:t>.</w:t>
            </w:r>
          </w:p>
        </w:tc>
        <w:tc>
          <w:tcPr>
            <w:tcW w:w="1842" w:type="dxa"/>
          </w:tcPr>
          <w:p w14:paraId="4932A36B" w14:textId="5F368CF1" w:rsidR="00315B14" w:rsidRPr="00697A86" w:rsidRDefault="007751D6"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315B14" w:rsidRPr="00697A86" w14:paraId="6F3B586B" w14:textId="36B40C86" w:rsidTr="005A2C72">
        <w:tc>
          <w:tcPr>
            <w:tcW w:w="562" w:type="dxa"/>
            <w:vAlign w:val="center"/>
          </w:tcPr>
          <w:p w14:paraId="0E48B829" w14:textId="77777777" w:rsidR="00315B14" w:rsidRPr="00697A86" w:rsidRDefault="00315B14" w:rsidP="00061B7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16CDC641" w14:textId="3D441AD4" w:rsidR="00315B14" w:rsidRPr="00697A86" w:rsidRDefault="00B6555A" w:rsidP="00061B7D">
            <w:pPr>
              <w:jc w:val="both"/>
              <w:rPr>
                <w:rFonts w:ascii="Times New Roman" w:hAnsi="Times New Roman" w:cs="Times New Roman"/>
                <w:color w:val="000000"/>
                <w:sz w:val="24"/>
                <w:szCs w:val="24"/>
              </w:rPr>
            </w:pPr>
            <w:r w:rsidRPr="00B6555A">
              <w:rPr>
                <w:rFonts w:ascii="Times New Roman" w:hAnsi="Times New Roman" w:cs="Times New Roman"/>
                <w:color w:val="000000"/>
                <w:sz w:val="24"/>
                <w:szCs w:val="24"/>
              </w:rPr>
              <w:t xml:space="preserve">Выдача гражданам удостоверения инвалида Отечественной войны, удостоверения ветерана Великой Отечественной войны, </w:t>
            </w:r>
            <w:r w:rsidRPr="00B6555A">
              <w:rPr>
                <w:rFonts w:ascii="Times New Roman" w:hAnsi="Times New Roman" w:cs="Times New Roman"/>
                <w:color w:val="000000"/>
                <w:sz w:val="24"/>
                <w:szCs w:val="24"/>
              </w:rPr>
              <w:lastRenderedPageBreak/>
              <w:t>удостоверения инвалида о праве на льготы и удостоверения о праве на льготы членам семей погибших (умерших) инвалидов Великой Отечественной войны, участников Великой Отечественной войны, ветеранов боевых действий и погибших военнослужащих.</w:t>
            </w:r>
          </w:p>
        </w:tc>
        <w:tc>
          <w:tcPr>
            <w:tcW w:w="1560" w:type="dxa"/>
          </w:tcPr>
          <w:p w14:paraId="7B2E8B42" w14:textId="69185962" w:rsidR="00315B14" w:rsidRPr="00697A86" w:rsidRDefault="007751D6"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lastRenderedPageBreak/>
              <w:t xml:space="preserve">21 </w:t>
            </w:r>
            <w:proofErr w:type="spellStart"/>
            <w:r w:rsidRPr="00697A86">
              <w:rPr>
                <w:rFonts w:ascii="Times New Roman" w:hAnsi="Times New Roman" w:cs="Times New Roman"/>
                <w:color w:val="000000"/>
                <w:sz w:val="24"/>
                <w:szCs w:val="24"/>
              </w:rPr>
              <w:t>к.д</w:t>
            </w:r>
            <w:proofErr w:type="spellEnd"/>
            <w:r w:rsidRPr="00697A86">
              <w:rPr>
                <w:rFonts w:ascii="Times New Roman" w:hAnsi="Times New Roman" w:cs="Times New Roman"/>
                <w:color w:val="000000"/>
                <w:sz w:val="24"/>
                <w:szCs w:val="24"/>
              </w:rPr>
              <w:t>.</w:t>
            </w:r>
          </w:p>
        </w:tc>
        <w:tc>
          <w:tcPr>
            <w:tcW w:w="1842" w:type="dxa"/>
          </w:tcPr>
          <w:p w14:paraId="3451438D" w14:textId="6629E33C" w:rsidR="00315B14" w:rsidRPr="00697A86" w:rsidRDefault="007751D6"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315B14" w:rsidRPr="00697A86" w14:paraId="33100CE0" w14:textId="2C994E04" w:rsidTr="005A2C72">
        <w:tc>
          <w:tcPr>
            <w:tcW w:w="562" w:type="dxa"/>
            <w:vAlign w:val="center"/>
          </w:tcPr>
          <w:p w14:paraId="52BBF289" w14:textId="77777777" w:rsidR="00315B14" w:rsidRPr="00697A86" w:rsidRDefault="00315B14" w:rsidP="00061B7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0F5460BE" w14:textId="77777777" w:rsidR="00315B14" w:rsidRPr="00697A86" w:rsidRDefault="00315B14"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Выдача гражданам удостоверения ветерана Великой Отечественной войны (как труженикам тыла).</w:t>
            </w:r>
          </w:p>
        </w:tc>
        <w:tc>
          <w:tcPr>
            <w:tcW w:w="1560" w:type="dxa"/>
          </w:tcPr>
          <w:p w14:paraId="234F5779" w14:textId="03F47AE0" w:rsidR="00315B14" w:rsidRPr="00697A86" w:rsidRDefault="007751D6"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21 </w:t>
            </w:r>
            <w:proofErr w:type="spellStart"/>
            <w:r w:rsidRPr="00697A86">
              <w:rPr>
                <w:rFonts w:ascii="Times New Roman" w:hAnsi="Times New Roman" w:cs="Times New Roman"/>
                <w:color w:val="000000"/>
                <w:sz w:val="24"/>
                <w:szCs w:val="24"/>
              </w:rPr>
              <w:t>к.д</w:t>
            </w:r>
            <w:proofErr w:type="spellEnd"/>
            <w:r w:rsidRPr="00697A86">
              <w:rPr>
                <w:rFonts w:ascii="Times New Roman" w:hAnsi="Times New Roman" w:cs="Times New Roman"/>
                <w:color w:val="000000"/>
                <w:sz w:val="24"/>
                <w:szCs w:val="24"/>
              </w:rPr>
              <w:t>.</w:t>
            </w:r>
          </w:p>
        </w:tc>
        <w:tc>
          <w:tcPr>
            <w:tcW w:w="1842" w:type="dxa"/>
          </w:tcPr>
          <w:p w14:paraId="1052C879" w14:textId="551A98CC" w:rsidR="00315B14" w:rsidRPr="00697A86" w:rsidRDefault="007751D6"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315B14" w:rsidRPr="00697A86" w14:paraId="3D3F0B1D" w14:textId="52E17557" w:rsidTr="005A2C72">
        <w:tc>
          <w:tcPr>
            <w:tcW w:w="562" w:type="dxa"/>
            <w:vAlign w:val="center"/>
          </w:tcPr>
          <w:p w14:paraId="09CABB87" w14:textId="77777777" w:rsidR="00315B14" w:rsidRPr="00697A86" w:rsidRDefault="00315B14" w:rsidP="00061B7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4188EED4" w14:textId="77777777" w:rsidR="00315B14" w:rsidRPr="00697A86" w:rsidRDefault="00315B14"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Выдача свидетельства о праве на льготы реабилитированным гражданам и лицам, признанным пострадавшими от политических репрессий.</w:t>
            </w:r>
          </w:p>
        </w:tc>
        <w:tc>
          <w:tcPr>
            <w:tcW w:w="1560" w:type="dxa"/>
          </w:tcPr>
          <w:p w14:paraId="43ADC7DC" w14:textId="45000352" w:rsidR="00315B14" w:rsidRPr="00697A86" w:rsidRDefault="007751D6"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21 </w:t>
            </w:r>
            <w:proofErr w:type="spellStart"/>
            <w:r w:rsidRPr="00697A86">
              <w:rPr>
                <w:rFonts w:ascii="Times New Roman" w:hAnsi="Times New Roman" w:cs="Times New Roman"/>
                <w:color w:val="000000"/>
                <w:sz w:val="24"/>
                <w:szCs w:val="24"/>
              </w:rPr>
              <w:t>к.д</w:t>
            </w:r>
            <w:proofErr w:type="spellEnd"/>
            <w:r w:rsidRPr="00697A86">
              <w:rPr>
                <w:rFonts w:ascii="Times New Roman" w:hAnsi="Times New Roman" w:cs="Times New Roman"/>
                <w:color w:val="000000"/>
                <w:sz w:val="24"/>
                <w:szCs w:val="24"/>
              </w:rPr>
              <w:t>.</w:t>
            </w:r>
          </w:p>
        </w:tc>
        <w:tc>
          <w:tcPr>
            <w:tcW w:w="1842" w:type="dxa"/>
          </w:tcPr>
          <w:p w14:paraId="2E5F6AF7" w14:textId="2C8C49C4" w:rsidR="00315B14" w:rsidRPr="00697A86" w:rsidRDefault="007751D6" w:rsidP="00061B7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315B14" w:rsidRPr="00697A86" w14:paraId="18740185" w14:textId="1D974FD6" w:rsidTr="005A2C72">
        <w:tc>
          <w:tcPr>
            <w:tcW w:w="562" w:type="dxa"/>
            <w:vAlign w:val="center"/>
          </w:tcPr>
          <w:p w14:paraId="369A380B" w14:textId="77777777" w:rsidR="00315B14" w:rsidRPr="00697A86" w:rsidRDefault="00315B14" w:rsidP="00A8050F">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5564D609" w14:textId="77777777" w:rsidR="00315B14" w:rsidRPr="00697A86" w:rsidRDefault="00315B14" w:rsidP="00A8050F">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Выдача направления на получение протезно-ортопедических изделий гражданам, не являющимся инвалидами, но нуждающимся по медицинским показаниям в протезно-ортопедических изделиях.</w:t>
            </w:r>
          </w:p>
        </w:tc>
        <w:tc>
          <w:tcPr>
            <w:tcW w:w="1560" w:type="dxa"/>
          </w:tcPr>
          <w:p w14:paraId="3067D40E" w14:textId="0BCF4611" w:rsidR="00315B14" w:rsidRPr="00697A86" w:rsidRDefault="007751D6" w:rsidP="00A8050F">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180 </w:t>
            </w:r>
            <w:proofErr w:type="spellStart"/>
            <w:r w:rsidRPr="00697A86">
              <w:rPr>
                <w:rFonts w:ascii="Times New Roman" w:hAnsi="Times New Roman" w:cs="Times New Roman"/>
                <w:color w:val="000000"/>
                <w:sz w:val="24"/>
                <w:szCs w:val="24"/>
              </w:rPr>
              <w:t>к.д</w:t>
            </w:r>
            <w:proofErr w:type="spellEnd"/>
            <w:r w:rsidRPr="00697A86">
              <w:rPr>
                <w:rFonts w:ascii="Times New Roman" w:hAnsi="Times New Roman" w:cs="Times New Roman"/>
                <w:color w:val="000000"/>
                <w:sz w:val="24"/>
                <w:szCs w:val="24"/>
              </w:rPr>
              <w:t>.</w:t>
            </w:r>
          </w:p>
        </w:tc>
        <w:tc>
          <w:tcPr>
            <w:tcW w:w="1842" w:type="dxa"/>
          </w:tcPr>
          <w:p w14:paraId="50DE90DE" w14:textId="29BFBB4A" w:rsidR="00315B14" w:rsidRPr="00697A86" w:rsidRDefault="007751D6" w:rsidP="00A8050F">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315B14" w:rsidRPr="00697A86" w14:paraId="412B6D8E" w14:textId="05688379" w:rsidTr="005A2C72">
        <w:tc>
          <w:tcPr>
            <w:tcW w:w="562" w:type="dxa"/>
            <w:vAlign w:val="center"/>
          </w:tcPr>
          <w:p w14:paraId="356B1486" w14:textId="77777777" w:rsidR="00315B14" w:rsidRPr="00697A86" w:rsidRDefault="00315B14" w:rsidP="00A8050F">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67FF1DE9" w14:textId="77777777" w:rsidR="00315B14" w:rsidRPr="00697A86" w:rsidRDefault="00315B14" w:rsidP="00A8050F">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Медико-социальная реабилитация несовершеннолетних на базе государственного казенного учреждения «Базовый республиканский детский социально-реабилитационный центр «Радуга».</w:t>
            </w:r>
          </w:p>
        </w:tc>
        <w:tc>
          <w:tcPr>
            <w:tcW w:w="1560" w:type="dxa"/>
          </w:tcPr>
          <w:p w14:paraId="7C48F721" w14:textId="2982FCF6" w:rsidR="00315B14" w:rsidRPr="00697A86" w:rsidRDefault="007751D6" w:rsidP="00A8050F">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10 </w:t>
            </w:r>
            <w:proofErr w:type="spellStart"/>
            <w:r w:rsidRPr="00697A86">
              <w:rPr>
                <w:rFonts w:ascii="Times New Roman" w:hAnsi="Times New Roman" w:cs="Times New Roman"/>
                <w:color w:val="000000"/>
                <w:sz w:val="24"/>
                <w:szCs w:val="24"/>
              </w:rPr>
              <w:t>р.д</w:t>
            </w:r>
            <w:proofErr w:type="spellEnd"/>
            <w:r w:rsidRPr="00697A86">
              <w:rPr>
                <w:rFonts w:ascii="Times New Roman" w:hAnsi="Times New Roman" w:cs="Times New Roman"/>
                <w:color w:val="000000"/>
                <w:sz w:val="24"/>
                <w:szCs w:val="24"/>
              </w:rPr>
              <w:t>.</w:t>
            </w:r>
          </w:p>
        </w:tc>
        <w:tc>
          <w:tcPr>
            <w:tcW w:w="1842" w:type="dxa"/>
          </w:tcPr>
          <w:p w14:paraId="15885EE0" w14:textId="02EFE7C7" w:rsidR="00315B14" w:rsidRPr="00697A86" w:rsidRDefault="007751D6" w:rsidP="00A8050F">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315B14" w:rsidRPr="00697A86" w14:paraId="2158B5CF" w14:textId="2BAC6768" w:rsidTr="005A2C72">
        <w:tc>
          <w:tcPr>
            <w:tcW w:w="562" w:type="dxa"/>
            <w:vAlign w:val="center"/>
          </w:tcPr>
          <w:p w14:paraId="3A16A85E" w14:textId="77777777" w:rsidR="00315B14" w:rsidRPr="00697A86" w:rsidRDefault="00315B14" w:rsidP="00A8050F">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1245F871" w14:textId="77777777" w:rsidR="00315B14" w:rsidRPr="00697A86" w:rsidRDefault="00315B14" w:rsidP="00A8050F">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Назначение и выплата единовременного денежного вознаграждения лицам, награжденным государственной наградой - медалью «Материнская слава».</w:t>
            </w:r>
          </w:p>
        </w:tc>
        <w:tc>
          <w:tcPr>
            <w:tcW w:w="1560" w:type="dxa"/>
          </w:tcPr>
          <w:p w14:paraId="55E81108" w14:textId="72181E95" w:rsidR="00315B14" w:rsidRPr="00697A86" w:rsidRDefault="007751D6" w:rsidP="00A8050F">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10 </w:t>
            </w:r>
            <w:proofErr w:type="spellStart"/>
            <w:r w:rsidRPr="00697A86">
              <w:rPr>
                <w:rFonts w:ascii="Times New Roman" w:hAnsi="Times New Roman" w:cs="Times New Roman"/>
                <w:color w:val="000000"/>
                <w:sz w:val="24"/>
                <w:szCs w:val="24"/>
              </w:rPr>
              <w:t>к.д</w:t>
            </w:r>
            <w:proofErr w:type="spellEnd"/>
            <w:r w:rsidRPr="00697A86">
              <w:rPr>
                <w:rFonts w:ascii="Times New Roman" w:hAnsi="Times New Roman" w:cs="Times New Roman"/>
                <w:color w:val="000000"/>
                <w:sz w:val="24"/>
                <w:szCs w:val="24"/>
              </w:rPr>
              <w:t>.</w:t>
            </w:r>
          </w:p>
        </w:tc>
        <w:tc>
          <w:tcPr>
            <w:tcW w:w="1842" w:type="dxa"/>
          </w:tcPr>
          <w:p w14:paraId="1007C4D2" w14:textId="225A2D5F" w:rsidR="00315B14" w:rsidRPr="00697A86" w:rsidRDefault="007751D6" w:rsidP="00A8050F">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315B14" w:rsidRPr="00697A86" w14:paraId="101F9B77" w14:textId="15165D12" w:rsidTr="005A2C72">
        <w:tc>
          <w:tcPr>
            <w:tcW w:w="562" w:type="dxa"/>
            <w:vAlign w:val="center"/>
          </w:tcPr>
          <w:p w14:paraId="634386DC" w14:textId="77777777" w:rsidR="00315B14" w:rsidRPr="00697A86" w:rsidRDefault="00315B14" w:rsidP="00A8050F">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30999CC2" w14:textId="77777777" w:rsidR="00315B14" w:rsidRPr="00697A86" w:rsidRDefault="00315B14" w:rsidP="00A8050F">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Назначение и выплата единовременной адресной социальной помощи на улучшение жилищных условий многодетным семьям, воспитывающим пятерых и более детей.</w:t>
            </w:r>
          </w:p>
        </w:tc>
        <w:tc>
          <w:tcPr>
            <w:tcW w:w="1560" w:type="dxa"/>
          </w:tcPr>
          <w:p w14:paraId="7CF638BC" w14:textId="1C3CAE95" w:rsidR="00315B14" w:rsidRPr="00697A86" w:rsidRDefault="007751D6" w:rsidP="00A8050F">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10 </w:t>
            </w:r>
            <w:proofErr w:type="spellStart"/>
            <w:r w:rsidRPr="00697A86">
              <w:rPr>
                <w:rFonts w:ascii="Times New Roman" w:hAnsi="Times New Roman" w:cs="Times New Roman"/>
                <w:color w:val="000000"/>
                <w:sz w:val="24"/>
                <w:szCs w:val="24"/>
              </w:rPr>
              <w:t>к.д</w:t>
            </w:r>
            <w:proofErr w:type="spellEnd"/>
            <w:r w:rsidRPr="00697A86">
              <w:rPr>
                <w:rFonts w:ascii="Times New Roman" w:hAnsi="Times New Roman" w:cs="Times New Roman"/>
                <w:color w:val="000000"/>
                <w:sz w:val="24"/>
                <w:szCs w:val="24"/>
              </w:rPr>
              <w:t>.</w:t>
            </w:r>
          </w:p>
        </w:tc>
        <w:tc>
          <w:tcPr>
            <w:tcW w:w="1842" w:type="dxa"/>
          </w:tcPr>
          <w:p w14:paraId="15FD3889" w14:textId="5F023FB3" w:rsidR="00315B14" w:rsidRPr="00697A86" w:rsidRDefault="007751D6" w:rsidP="00A8050F">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315B14" w:rsidRPr="00697A86" w14:paraId="3712A5B3" w14:textId="2E6E8DB4" w:rsidTr="005A2C72">
        <w:tc>
          <w:tcPr>
            <w:tcW w:w="562" w:type="dxa"/>
            <w:vAlign w:val="center"/>
          </w:tcPr>
          <w:p w14:paraId="279BE7AB" w14:textId="77777777" w:rsidR="00315B14" w:rsidRPr="00697A86" w:rsidRDefault="00315B14" w:rsidP="00A8050F">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231350E2" w14:textId="77777777" w:rsidR="00315B14" w:rsidRPr="00697A86" w:rsidRDefault="00315B14" w:rsidP="00A8050F">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Предоставление ежемесячной денежной компенсации расходов на уплату взноса на капитальный ремонт общего имущества в многоквартирном доме отдельным категориям граждан.</w:t>
            </w:r>
          </w:p>
        </w:tc>
        <w:tc>
          <w:tcPr>
            <w:tcW w:w="1560" w:type="dxa"/>
          </w:tcPr>
          <w:p w14:paraId="41D6D937" w14:textId="3DE71901" w:rsidR="00315B14" w:rsidRPr="00697A86" w:rsidRDefault="007751D6" w:rsidP="00A8050F">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10 </w:t>
            </w:r>
            <w:proofErr w:type="spellStart"/>
            <w:r w:rsidRPr="00697A86">
              <w:rPr>
                <w:rFonts w:ascii="Times New Roman" w:hAnsi="Times New Roman" w:cs="Times New Roman"/>
                <w:color w:val="000000"/>
                <w:sz w:val="24"/>
                <w:szCs w:val="24"/>
              </w:rPr>
              <w:t>р.д</w:t>
            </w:r>
            <w:proofErr w:type="spellEnd"/>
            <w:r w:rsidRPr="00697A86">
              <w:rPr>
                <w:rFonts w:ascii="Times New Roman" w:hAnsi="Times New Roman" w:cs="Times New Roman"/>
                <w:color w:val="000000"/>
                <w:sz w:val="24"/>
                <w:szCs w:val="24"/>
              </w:rPr>
              <w:t>.</w:t>
            </w:r>
          </w:p>
        </w:tc>
        <w:tc>
          <w:tcPr>
            <w:tcW w:w="1842" w:type="dxa"/>
          </w:tcPr>
          <w:p w14:paraId="623EF320" w14:textId="65B718B9" w:rsidR="00315B14" w:rsidRPr="00697A86" w:rsidRDefault="007751D6" w:rsidP="00A8050F">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315B14" w:rsidRPr="00697A86" w14:paraId="4A273EA5" w14:textId="2402106E" w:rsidTr="005A2C72">
        <w:tc>
          <w:tcPr>
            <w:tcW w:w="562" w:type="dxa"/>
            <w:vAlign w:val="center"/>
          </w:tcPr>
          <w:p w14:paraId="616B9553" w14:textId="77777777" w:rsidR="00315B14" w:rsidRPr="00697A86" w:rsidRDefault="00315B14" w:rsidP="00A8050F">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774C6E0F" w14:textId="77777777" w:rsidR="00315B14" w:rsidRPr="00697A86" w:rsidRDefault="00315B14" w:rsidP="00A8050F">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Организация отдыха и оздоровления детей.</w:t>
            </w:r>
          </w:p>
        </w:tc>
        <w:tc>
          <w:tcPr>
            <w:tcW w:w="1560" w:type="dxa"/>
          </w:tcPr>
          <w:p w14:paraId="4B2A9A31" w14:textId="3FDE226C" w:rsidR="00315B14" w:rsidRPr="00697A86" w:rsidRDefault="00E069E3" w:rsidP="00A8050F">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10 </w:t>
            </w:r>
            <w:proofErr w:type="spellStart"/>
            <w:r w:rsidRPr="00697A86">
              <w:rPr>
                <w:rFonts w:ascii="Times New Roman" w:hAnsi="Times New Roman" w:cs="Times New Roman"/>
                <w:color w:val="000000"/>
                <w:sz w:val="24"/>
                <w:szCs w:val="24"/>
              </w:rPr>
              <w:t>к.д</w:t>
            </w:r>
            <w:proofErr w:type="spellEnd"/>
            <w:r w:rsidRPr="00697A86">
              <w:rPr>
                <w:rFonts w:ascii="Times New Roman" w:hAnsi="Times New Roman" w:cs="Times New Roman"/>
                <w:color w:val="000000"/>
                <w:sz w:val="24"/>
                <w:szCs w:val="24"/>
              </w:rPr>
              <w:t>.</w:t>
            </w:r>
          </w:p>
        </w:tc>
        <w:tc>
          <w:tcPr>
            <w:tcW w:w="1842" w:type="dxa"/>
          </w:tcPr>
          <w:p w14:paraId="7E3D24D3" w14:textId="47DB5EA7" w:rsidR="00315B14" w:rsidRPr="00697A86" w:rsidRDefault="00E069E3" w:rsidP="00A8050F">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315B14" w:rsidRPr="00697A86" w14:paraId="216B94C2" w14:textId="2C00EDD7" w:rsidTr="005A2C72">
        <w:tc>
          <w:tcPr>
            <w:tcW w:w="562" w:type="dxa"/>
            <w:vAlign w:val="center"/>
          </w:tcPr>
          <w:p w14:paraId="3FFE9198" w14:textId="77777777" w:rsidR="00315B14" w:rsidRPr="00697A86" w:rsidRDefault="00315B14" w:rsidP="00A8050F">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242458B3" w14:textId="77777777" w:rsidR="00315B14" w:rsidRPr="00697A86" w:rsidRDefault="00315B14" w:rsidP="00A8050F">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Ежемесячная денежная выплата нуждающимся в поддержке семьям при рождении (усыновлении) третьего ребенка и последующих детей.</w:t>
            </w:r>
          </w:p>
        </w:tc>
        <w:tc>
          <w:tcPr>
            <w:tcW w:w="1560" w:type="dxa"/>
          </w:tcPr>
          <w:p w14:paraId="67C233E7" w14:textId="7100AED9" w:rsidR="00315B14" w:rsidRPr="00697A86" w:rsidRDefault="00E069E3" w:rsidP="00A8050F">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не позднее 26 числа месяца, следующего за месяцем регистрации обращения</w:t>
            </w:r>
          </w:p>
        </w:tc>
        <w:tc>
          <w:tcPr>
            <w:tcW w:w="1842" w:type="dxa"/>
          </w:tcPr>
          <w:p w14:paraId="3AB12028" w14:textId="63B956DB" w:rsidR="00315B14" w:rsidRPr="00697A86" w:rsidRDefault="00E069E3" w:rsidP="00A8050F">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315B14" w:rsidRPr="00697A86" w14:paraId="1BF78858" w14:textId="382B6A36" w:rsidTr="005A2C72">
        <w:tc>
          <w:tcPr>
            <w:tcW w:w="562" w:type="dxa"/>
            <w:vAlign w:val="center"/>
          </w:tcPr>
          <w:p w14:paraId="3736A620" w14:textId="77777777" w:rsidR="00315B14" w:rsidRPr="00697A86" w:rsidRDefault="00315B14" w:rsidP="00A8050F">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468FF6B0" w14:textId="77777777" w:rsidR="00315B14" w:rsidRPr="00697A86" w:rsidRDefault="00315B14" w:rsidP="00A8050F">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Компенсация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в Кабардино-Балкарской Республике.</w:t>
            </w:r>
          </w:p>
        </w:tc>
        <w:tc>
          <w:tcPr>
            <w:tcW w:w="1560" w:type="dxa"/>
          </w:tcPr>
          <w:p w14:paraId="6ECDE0A2" w14:textId="3FF43062" w:rsidR="00315B14" w:rsidRPr="00697A86" w:rsidRDefault="00E069E3" w:rsidP="00A8050F">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не позднее 26 числа месяца, следующего за месяцем регистрации заявления</w:t>
            </w:r>
          </w:p>
        </w:tc>
        <w:tc>
          <w:tcPr>
            <w:tcW w:w="1842" w:type="dxa"/>
          </w:tcPr>
          <w:p w14:paraId="74965EA0" w14:textId="5846074B" w:rsidR="00315B14" w:rsidRPr="00697A86" w:rsidRDefault="00E069E3" w:rsidP="00A8050F">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315B14" w:rsidRPr="00697A86" w14:paraId="22BA5130" w14:textId="37E0CC84" w:rsidTr="005A2C72">
        <w:tc>
          <w:tcPr>
            <w:tcW w:w="562" w:type="dxa"/>
            <w:vAlign w:val="center"/>
          </w:tcPr>
          <w:p w14:paraId="427B123A" w14:textId="77777777" w:rsidR="00315B14" w:rsidRPr="00697A86" w:rsidRDefault="00315B14" w:rsidP="00A8050F">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06771DAE" w14:textId="77777777" w:rsidR="00315B14" w:rsidRPr="00697A86" w:rsidRDefault="00315B14" w:rsidP="00A8050F">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Назначение и начисление ежемесячной выплаты лицам, удостоенным Государственных наград Кабардино-Балкарской Республики.</w:t>
            </w:r>
          </w:p>
        </w:tc>
        <w:tc>
          <w:tcPr>
            <w:tcW w:w="1560" w:type="dxa"/>
          </w:tcPr>
          <w:p w14:paraId="1B4CDF3A" w14:textId="61F23292" w:rsidR="00315B14" w:rsidRPr="00697A86" w:rsidRDefault="00E069E3" w:rsidP="00A8050F">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10 </w:t>
            </w:r>
            <w:proofErr w:type="spellStart"/>
            <w:r w:rsidRPr="00697A86">
              <w:rPr>
                <w:rFonts w:ascii="Times New Roman" w:hAnsi="Times New Roman" w:cs="Times New Roman"/>
                <w:color w:val="000000"/>
                <w:sz w:val="24"/>
                <w:szCs w:val="24"/>
              </w:rPr>
              <w:t>р.д</w:t>
            </w:r>
            <w:proofErr w:type="spellEnd"/>
            <w:r w:rsidRPr="00697A86">
              <w:rPr>
                <w:rFonts w:ascii="Times New Roman" w:hAnsi="Times New Roman" w:cs="Times New Roman"/>
                <w:color w:val="000000"/>
                <w:sz w:val="24"/>
                <w:szCs w:val="24"/>
              </w:rPr>
              <w:t>.</w:t>
            </w:r>
          </w:p>
        </w:tc>
        <w:tc>
          <w:tcPr>
            <w:tcW w:w="1842" w:type="dxa"/>
          </w:tcPr>
          <w:p w14:paraId="4612C3A3" w14:textId="238B0044" w:rsidR="00315B14" w:rsidRPr="00697A86" w:rsidRDefault="00E069E3" w:rsidP="00A8050F">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315B14" w:rsidRPr="00697A86" w14:paraId="42188E18" w14:textId="58E81C54" w:rsidTr="005A2C72">
        <w:tc>
          <w:tcPr>
            <w:tcW w:w="562" w:type="dxa"/>
            <w:vAlign w:val="center"/>
          </w:tcPr>
          <w:p w14:paraId="60C96205" w14:textId="77777777" w:rsidR="00315B14" w:rsidRPr="00697A86" w:rsidRDefault="00315B14" w:rsidP="00A8050F">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28C253E0" w14:textId="77777777" w:rsidR="00315B14" w:rsidRPr="00697A86" w:rsidRDefault="00315B14" w:rsidP="00A8050F">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Назначение и выплата единовременной материальной помощи гражданам, пострадавшим в результате чрезвычайных ситуаций природного и техногенного характера.</w:t>
            </w:r>
          </w:p>
        </w:tc>
        <w:tc>
          <w:tcPr>
            <w:tcW w:w="1560" w:type="dxa"/>
          </w:tcPr>
          <w:p w14:paraId="3429C494" w14:textId="7E09FCCA" w:rsidR="00315B14" w:rsidRPr="00697A86" w:rsidRDefault="006A41ED" w:rsidP="00A8050F">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15 </w:t>
            </w:r>
            <w:proofErr w:type="spellStart"/>
            <w:r w:rsidRPr="00697A86">
              <w:rPr>
                <w:rFonts w:ascii="Times New Roman" w:hAnsi="Times New Roman" w:cs="Times New Roman"/>
                <w:color w:val="000000"/>
                <w:sz w:val="24"/>
                <w:szCs w:val="24"/>
              </w:rPr>
              <w:t>р.д</w:t>
            </w:r>
            <w:proofErr w:type="spellEnd"/>
            <w:r w:rsidRPr="00697A86">
              <w:rPr>
                <w:rFonts w:ascii="Times New Roman" w:hAnsi="Times New Roman" w:cs="Times New Roman"/>
                <w:color w:val="000000"/>
                <w:sz w:val="24"/>
                <w:szCs w:val="24"/>
              </w:rPr>
              <w:t>.</w:t>
            </w:r>
          </w:p>
        </w:tc>
        <w:tc>
          <w:tcPr>
            <w:tcW w:w="1842" w:type="dxa"/>
          </w:tcPr>
          <w:p w14:paraId="5B93B3BB" w14:textId="6033CB70" w:rsidR="00315B14" w:rsidRPr="00697A86" w:rsidRDefault="006A41ED" w:rsidP="00A8050F">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315B14" w:rsidRPr="00697A86" w14:paraId="34D2D386" w14:textId="4C62F861" w:rsidTr="005A2C72">
        <w:tc>
          <w:tcPr>
            <w:tcW w:w="562" w:type="dxa"/>
            <w:vAlign w:val="center"/>
          </w:tcPr>
          <w:p w14:paraId="431000C4" w14:textId="77777777" w:rsidR="00315B14" w:rsidRPr="00697A86" w:rsidRDefault="00315B14" w:rsidP="00A8050F">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57FA3512" w14:textId="77777777" w:rsidR="00315B14" w:rsidRPr="00697A86" w:rsidRDefault="00315B14" w:rsidP="00A8050F">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Назначение и выплата финансовой помощи гражданам, пострадавшим в результате чрезвычайных ситуаций природного и техногенного характера в связи с утратой ими имущества первой необходимости.</w:t>
            </w:r>
          </w:p>
        </w:tc>
        <w:tc>
          <w:tcPr>
            <w:tcW w:w="1560" w:type="dxa"/>
          </w:tcPr>
          <w:p w14:paraId="2E78113A" w14:textId="77777777" w:rsidR="00315B14" w:rsidRPr="00697A86" w:rsidRDefault="00315B14" w:rsidP="00A8050F">
            <w:pPr>
              <w:jc w:val="both"/>
              <w:rPr>
                <w:rFonts w:ascii="Times New Roman" w:hAnsi="Times New Roman" w:cs="Times New Roman"/>
                <w:color w:val="000000"/>
                <w:sz w:val="24"/>
                <w:szCs w:val="24"/>
              </w:rPr>
            </w:pPr>
          </w:p>
        </w:tc>
        <w:tc>
          <w:tcPr>
            <w:tcW w:w="1842" w:type="dxa"/>
          </w:tcPr>
          <w:p w14:paraId="0BDF8D37" w14:textId="77777777" w:rsidR="00315B14" w:rsidRPr="00697A86" w:rsidRDefault="00315B14" w:rsidP="00A8050F">
            <w:pPr>
              <w:jc w:val="both"/>
              <w:rPr>
                <w:rFonts w:ascii="Times New Roman" w:hAnsi="Times New Roman" w:cs="Times New Roman"/>
                <w:color w:val="000000"/>
                <w:sz w:val="24"/>
                <w:szCs w:val="24"/>
              </w:rPr>
            </w:pPr>
          </w:p>
        </w:tc>
      </w:tr>
      <w:tr w:rsidR="00C7432A" w:rsidRPr="00697A86" w14:paraId="41448F6F" w14:textId="77777777" w:rsidTr="005A2C72">
        <w:tc>
          <w:tcPr>
            <w:tcW w:w="562" w:type="dxa"/>
            <w:vAlign w:val="center"/>
          </w:tcPr>
          <w:p w14:paraId="440AF42D" w14:textId="77777777" w:rsidR="00C7432A" w:rsidRPr="00697A86" w:rsidRDefault="00C7432A" w:rsidP="00A8050F">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73463EBB" w14:textId="76FBFC87" w:rsidR="00C7432A" w:rsidRPr="00697A86" w:rsidRDefault="00C7432A" w:rsidP="00A8050F">
            <w:pPr>
              <w:jc w:val="both"/>
              <w:rPr>
                <w:rFonts w:ascii="Times New Roman" w:hAnsi="Times New Roman" w:cs="Times New Roman"/>
                <w:color w:val="000000"/>
                <w:sz w:val="24"/>
                <w:szCs w:val="24"/>
              </w:rPr>
            </w:pPr>
            <w:r w:rsidRPr="00C7432A">
              <w:rPr>
                <w:rFonts w:ascii="Times New Roman" w:hAnsi="Times New Roman" w:cs="Times New Roman"/>
                <w:color w:val="000000"/>
                <w:sz w:val="24"/>
                <w:szCs w:val="24"/>
              </w:rPr>
              <w:t xml:space="preserve">Назначение и выплата ежемесячной компенсации расходов на оплату жилых помещений, отопления и освещения специалистам государственных образовательных организаций Кабардино-Балкарской Республики, муниципальных </w:t>
            </w:r>
            <w:r w:rsidRPr="00C7432A">
              <w:rPr>
                <w:rFonts w:ascii="Times New Roman" w:hAnsi="Times New Roman" w:cs="Times New Roman"/>
                <w:color w:val="000000"/>
                <w:sz w:val="24"/>
                <w:szCs w:val="24"/>
              </w:rPr>
              <w:lastRenderedPageBreak/>
              <w:t>образовательных организаций, проживающим и работающим в сельских населенных пунктах Кабардино-Балкарской Республики.</w:t>
            </w:r>
          </w:p>
        </w:tc>
        <w:tc>
          <w:tcPr>
            <w:tcW w:w="1560" w:type="dxa"/>
          </w:tcPr>
          <w:p w14:paraId="68E18AB6" w14:textId="1165DC89" w:rsidR="00C7432A" w:rsidRPr="00697A86" w:rsidRDefault="00C7432A" w:rsidP="00A8050F">
            <w:pPr>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21 </w:t>
            </w:r>
            <w:proofErr w:type="spellStart"/>
            <w:r>
              <w:rPr>
                <w:rFonts w:ascii="Times New Roman" w:hAnsi="Times New Roman" w:cs="Times New Roman"/>
                <w:color w:val="000000"/>
                <w:sz w:val="24"/>
                <w:szCs w:val="24"/>
              </w:rPr>
              <w:t>к.д</w:t>
            </w:r>
            <w:proofErr w:type="spellEnd"/>
            <w:r>
              <w:rPr>
                <w:rFonts w:ascii="Times New Roman" w:hAnsi="Times New Roman" w:cs="Times New Roman"/>
                <w:color w:val="000000"/>
                <w:sz w:val="24"/>
                <w:szCs w:val="24"/>
              </w:rPr>
              <w:t>.</w:t>
            </w:r>
          </w:p>
        </w:tc>
        <w:tc>
          <w:tcPr>
            <w:tcW w:w="1842" w:type="dxa"/>
          </w:tcPr>
          <w:p w14:paraId="2F934ED8" w14:textId="0BCA4093" w:rsidR="00C7432A" w:rsidRPr="00697A86" w:rsidRDefault="00C7432A" w:rsidP="00A8050F">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r>
    </w:tbl>
    <w:p w14:paraId="2534FE26" w14:textId="77777777" w:rsidR="006A3D72" w:rsidRPr="00697A86" w:rsidRDefault="006A3D72" w:rsidP="00B86AF6">
      <w:pPr>
        <w:widowControl w:val="0"/>
        <w:autoSpaceDE w:val="0"/>
        <w:autoSpaceDN w:val="0"/>
        <w:adjustRightInd w:val="0"/>
        <w:spacing w:after="0" w:line="240" w:lineRule="auto"/>
        <w:rPr>
          <w:rFonts w:ascii="Times New Roman" w:hAnsi="Times New Roman" w:cs="Times New Roman"/>
          <w:b/>
          <w:bCs/>
          <w:color w:val="0070C0"/>
          <w:sz w:val="28"/>
          <w:szCs w:val="28"/>
        </w:rPr>
      </w:pPr>
    </w:p>
    <w:p w14:paraId="6F67C2F2" w14:textId="49BEFEC3" w:rsidR="00B865E7" w:rsidRPr="00697A86" w:rsidRDefault="00B865E7" w:rsidP="006E7910">
      <w:pPr>
        <w:widowControl w:val="0"/>
        <w:autoSpaceDE w:val="0"/>
        <w:autoSpaceDN w:val="0"/>
        <w:adjustRightInd w:val="0"/>
        <w:spacing w:after="0" w:line="240" w:lineRule="auto"/>
        <w:ind w:firstLine="540"/>
        <w:jc w:val="center"/>
        <w:rPr>
          <w:rFonts w:ascii="Times New Roman" w:hAnsi="Times New Roman" w:cs="Times New Roman"/>
          <w:b/>
          <w:bCs/>
          <w:color w:val="0070C0"/>
          <w:sz w:val="28"/>
          <w:szCs w:val="16"/>
        </w:rPr>
      </w:pPr>
      <w:r w:rsidRPr="00697A86">
        <w:rPr>
          <w:rFonts w:ascii="Times New Roman" w:hAnsi="Times New Roman" w:cs="Times New Roman"/>
          <w:b/>
          <w:bCs/>
          <w:color w:val="0070C0"/>
          <w:sz w:val="28"/>
          <w:szCs w:val="28"/>
        </w:rPr>
        <w:t>Министерство сельского хозяйства Кабардино-Балкарской Республики</w:t>
      </w:r>
    </w:p>
    <w:tbl>
      <w:tblPr>
        <w:tblStyle w:val="a4"/>
        <w:tblW w:w="10768" w:type="dxa"/>
        <w:tblLook w:val="04A0" w:firstRow="1" w:lastRow="0" w:firstColumn="1" w:lastColumn="0" w:noHBand="0" w:noVBand="1"/>
      </w:tblPr>
      <w:tblGrid>
        <w:gridCol w:w="704"/>
        <w:gridCol w:w="6946"/>
        <w:gridCol w:w="1276"/>
        <w:gridCol w:w="1842"/>
      </w:tblGrid>
      <w:tr w:rsidR="00315B14" w:rsidRPr="00697A86" w14:paraId="3F831FD9" w14:textId="7D11E96F" w:rsidTr="00687C4D">
        <w:tc>
          <w:tcPr>
            <w:tcW w:w="704" w:type="dxa"/>
            <w:vAlign w:val="center"/>
          </w:tcPr>
          <w:p w14:paraId="7AAEB20D" w14:textId="77777777" w:rsidR="00315B14" w:rsidRPr="00697A86" w:rsidRDefault="00315B14" w:rsidP="0043482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946" w:type="dxa"/>
          </w:tcPr>
          <w:p w14:paraId="1AF18B8B" w14:textId="77777777" w:rsidR="00315B14" w:rsidRPr="00697A86" w:rsidRDefault="00315B14" w:rsidP="0043482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Выдача учебным учреждениям обязательных свидетельств о соответствии требованиям оборудования и оснащенности образовательного процесса для рассмотрения вопроса соответствующими органами об аккредитации и выдаче указанным учреждениям лицензий на право подготовки трактористов и машинистов самоходных машин.</w:t>
            </w:r>
          </w:p>
        </w:tc>
        <w:tc>
          <w:tcPr>
            <w:tcW w:w="1276" w:type="dxa"/>
          </w:tcPr>
          <w:p w14:paraId="5309ECFA" w14:textId="39D378A3" w:rsidR="00315B14" w:rsidRPr="00697A86" w:rsidRDefault="00E43CB4" w:rsidP="0043482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15 </w:t>
            </w:r>
            <w:proofErr w:type="spellStart"/>
            <w:r w:rsidRPr="00697A86">
              <w:rPr>
                <w:rFonts w:ascii="Times New Roman" w:hAnsi="Times New Roman" w:cs="Times New Roman"/>
                <w:color w:val="000000"/>
                <w:sz w:val="24"/>
                <w:szCs w:val="24"/>
              </w:rPr>
              <w:t>р.д</w:t>
            </w:r>
            <w:proofErr w:type="spellEnd"/>
            <w:r w:rsidRPr="00697A86">
              <w:rPr>
                <w:rFonts w:ascii="Times New Roman" w:hAnsi="Times New Roman" w:cs="Times New Roman"/>
                <w:color w:val="000000"/>
                <w:sz w:val="24"/>
                <w:szCs w:val="24"/>
              </w:rPr>
              <w:t>.</w:t>
            </w:r>
          </w:p>
        </w:tc>
        <w:tc>
          <w:tcPr>
            <w:tcW w:w="1842" w:type="dxa"/>
          </w:tcPr>
          <w:p w14:paraId="33354714" w14:textId="7FC4D299" w:rsidR="00315B14" w:rsidRPr="00697A86" w:rsidRDefault="00B722A8" w:rsidP="0043482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1600 руб.</w:t>
            </w:r>
          </w:p>
        </w:tc>
      </w:tr>
      <w:tr w:rsidR="00315B14" w:rsidRPr="00697A86" w14:paraId="2361E9C9" w14:textId="1DF49891" w:rsidTr="00687C4D">
        <w:tc>
          <w:tcPr>
            <w:tcW w:w="704" w:type="dxa"/>
            <w:vAlign w:val="center"/>
          </w:tcPr>
          <w:p w14:paraId="2469A532" w14:textId="77777777" w:rsidR="00315B14" w:rsidRPr="00697A86" w:rsidRDefault="00315B14" w:rsidP="006A3D72">
            <w:pPr>
              <w:pStyle w:val="a5"/>
              <w:widowControl w:val="0"/>
              <w:numPr>
                <w:ilvl w:val="0"/>
                <w:numId w:val="1"/>
              </w:numPr>
              <w:autoSpaceDE w:val="0"/>
              <w:autoSpaceDN w:val="0"/>
              <w:adjustRightInd w:val="0"/>
              <w:rPr>
                <w:rFonts w:ascii="Times New Roman" w:hAnsi="Times New Roman" w:cs="Times New Roman"/>
                <w:color w:val="C00000"/>
                <w:sz w:val="24"/>
                <w:szCs w:val="28"/>
              </w:rPr>
            </w:pPr>
          </w:p>
        </w:tc>
        <w:tc>
          <w:tcPr>
            <w:tcW w:w="6946" w:type="dxa"/>
          </w:tcPr>
          <w:p w14:paraId="03F32F15" w14:textId="77777777" w:rsidR="00315B14" w:rsidRPr="00697A86" w:rsidRDefault="00315B14" w:rsidP="006A3D72">
            <w:pPr>
              <w:rPr>
                <w:rFonts w:ascii="Times New Roman" w:hAnsi="Times New Roman" w:cs="Times New Roman"/>
                <w:color w:val="000000"/>
                <w:sz w:val="24"/>
                <w:szCs w:val="24"/>
              </w:rPr>
            </w:pPr>
            <w:r w:rsidRPr="00697A86">
              <w:rPr>
                <w:rFonts w:ascii="Times New Roman" w:hAnsi="Times New Roman" w:cs="Times New Roman"/>
                <w:color w:val="000000"/>
                <w:sz w:val="24"/>
                <w:szCs w:val="24"/>
              </w:rPr>
              <w:t>Регистрация тракторов, самоходных дорожно-строительных и иных машин и прицепов к ним, а также выдача на них государственных регистрационных знаков (кроме машин Вооруженных Сил и других войск Российской Федерации).</w:t>
            </w:r>
          </w:p>
        </w:tc>
        <w:tc>
          <w:tcPr>
            <w:tcW w:w="1276" w:type="dxa"/>
          </w:tcPr>
          <w:p w14:paraId="1016CCC4" w14:textId="035653CE" w:rsidR="00315B14" w:rsidRPr="00697A86" w:rsidRDefault="00B722A8" w:rsidP="006A3D72">
            <w:pPr>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10 </w:t>
            </w:r>
            <w:proofErr w:type="spellStart"/>
            <w:r w:rsidRPr="00697A86">
              <w:rPr>
                <w:rFonts w:ascii="Times New Roman" w:hAnsi="Times New Roman" w:cs="Times New Roman"/>
                <w:color w:val="000000"/>
                <w:sz w:val="24"/>
                <w:szCs w:val="24"/>
              </w:rPr>
              <w:t>к.д</w:t>
            </w:r>
            <w:proofErr w:type="spellEnd"/>
            <w:r w:rsidRPr="00697A86">
              <w:rPr>
                <w:rFonts w:ascii="Times New Roman" w:hAnsi="Times New Roman" w:cs="Times New Roman"/>
                <w:color w:val="000000"/>
                <w:sz w:val="24"/>
                <w:szCs w:val="24"/>
              </w:rPr>
              <w:t>.</w:t>
            </w:r>
          </w:p>
        </w:tc>
        <w:tc>
          <w:tcPr>
            <w:tcW w:w="1842" w:type="dxa"/>
          </w:tcPr>
          <w:p w14:paraId="4B8DC565" w14:textId="3272AD21" w:rsidR="00315B14" w:rsidRPr="00697A86" w:rsidRDefault="00B722A8" w:rsidP="006A3D72">
            <w:pPr>
              <w:rPr>
                <w:rFonts w:ascii="Times New Roman" w:hAnsi="Times New Roman" w:cs="Times New Roman"/>
                <w:color w:val="000000"/>
                <w:sz w:val="24"/>
                <w:szCs w:val="24"/>
              </w:rPr>
            </w:pPr>
            <w:r w:rsidRPr="00697A86">
              <w:rPr>
                <w:rFonts w:ascii="Times New Roman" w:hAnsi="Times New Roman" w:cs="Times New Roman"/>
                <w:color w:val="000000"/>
                <w:sz w:val="24"/>
                <w:szCs w:val="24"/>
              </w:rPr>
              <w:t>200-1500 руб.</w:t>
            </w:r>
          </w:p>
        </w:tc>
      </w:tr>
      <w:tr w:rsidR="00315B14" w:rsidRPr="00697A86" w14:paraId="7F8F39FD" w14:textId="18DAA1EA" w:rsidTr="00687C4D">
        <w:tc>
          <w:tcPr>
            <w:tcW w:w="704" w:type="dxa"/>
            <w:vAlign w:val="center"/>
          </w:tcPr>
          <w:p w14:paraId="7E527D7C" w14:textId="77777777" w:rsidR="00315B14" w:rsidRPr="00697A86" w:rsidRDefault="00315B14" w:rsidP="0043482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946" w:type="dxa"/>
          </w:tcPr>
          <w:p w14:paraId="3DA50A77" w14:textId="77777777" w:rsidR="00315B14" w:rsidRPr="00697A86" w:rsidRDefault="00315B14" w:rsidP="0043482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Проведение периодических государственных технических осмотров.</w:t>
            </w:r>
          </w:p>
        </w:tc>
        <w:tc>
          <w:tcPr>
            <w:tcW w:w="1276" w:type="dxa"/>
          </w:tcPr>
          <w:p w14:paraId="6352B2BC" w14:textId="2907EACB" w:rsidR="00315B14" w:rsidRPr="00697A86" w:rsidRDefault="00B722A8" w:rsidP="0043482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11 </w:t>
            </w:r>
            <w:proofErr w:type="spellStart"/>
            <w:r w:rsidRPr="00697A86">
              <w:rPr>
                <w:rFonts w:ascii="Times New Roman" w:hAnsi="Times New Roman" w:cs="Times New Roman"/>
                <w:color w:val="000000"/>
                <w:sz w:val="24"/>
                <w:szCs w:val="24"/>
              </w:rPr>
              <w:t>р.д</w:t>
            </w:r>
            <w:proofErr w:type="spellEnd"/>
            <w:r w:rsidRPr="00697A86">
              <w:rPr>
                <w:rFonts w:ascii="Times New Roman" w:hAnsi="Times New Roman" w:cs="Times New Roman"/>
                <w:color w:val="000000"/>
                <w:sz w:val="24"/>
                <w:szCs w:val="24"/>
              </w:rPr>
              <w:t>.</w:t>
            </w:r>
          </w:p>
        </w:tc>
        <w:tc>
          <w:tcPr>
            <w:tcW w:w="1842" w:type="dxa"/>
          </w:tcPr>
          <w:p w14:paraId="168248E8" w14:textId="42C0BB36" w:rsidR="00315B14" w:rsidRPr="00697A86" w:rsidRDefault="00B722A8" w:rsidP="0043482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400 руб.</w:t>
            </w:r>
          </w:p>
        </w:tc>
      </w:tr>
      <w:tr w:rsidR="00315B14" w:rsidRPr="00697A86" w14:paraId="7D5B223D" w14:textId="1F3396EB" w:rsidTr="00687C4D">
        <w:tc>
          <w:tcPr>
            <w:tcW w:w="704" w:type="dxa"/>
            <w:vAlign w:val="center"/>
          </w:tcPr>
          <w:p w14:paraId="34B0990B" w14:textId="77777777" w:rsidR="00315B14" w:rsidRPr="00697A86" w:rsidRDefault="00315B14" w:rsidP="0043482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946" w:type="dxa"/>
          </w:tcPr>
          <w:p w14:paraId="75EC17D4" w14:textId="77777777" w:rsidR="00315B14" w:rsidRPr="00697A86" w:rsidRDefault="00315B14" w:rsidP="0043482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Прием экзаменов на право управления самоходными машинами и выдача удостоверения тракториста-машиниста (тракториста).</w:t>
            </w:r>
          </w:p>
        </w:tc>
        <w:tc>
          <w:tcPr>
            <w:tcW w:w="1276" w:type="dxa"/>
          </w:tcPr>
          <w:p w14:paraId="6879D1C5" w14:textId="59EFD897" w:rsidR="00315B14" w:rsidRPr="00697A86" w:rsidRDefault="00B722A8" w:rsidP="0043482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16 </w:t>
            </w:r>
            <w:proofErr w:type="spellStart"/>
            <w:r w:rsidRPr="00697A86">
              <w:rPr>
                <w:rFonts w:ascii="Times New Roman" w:hAnsi="Times New Roman" w:cs="Times New Roman"/>
                <w:color w:val="000000"/>
                <w:sz w:val="24"/>
                <w:szCs w:val="24"/>
              </w:rPr>
              <w:t>р.д</w:t>
            </w:r>
            <w:proofErr w:type="spellEnd"/>
            <w:r w:rsidRPr="00697A86">
              <w:rPr>
                <w:rFonts w:ascii="Times New Roman" w:hAnsi="Times New Roman" w:cs="Times New Roman"/>
                <w:color w:val="000000"/>
                <w:sz w:val="24"/>
                <w:szCs w:val="24"/>
              </w:rPr>
              <w:t>.</w:t>
            </w:r>
          </w:p>
        </w:tc>
        <w:tc>
          <w:tcPr>
            <w:tcW w:w="1842" w:type="dxa"/>
          </w:tcPr>
          <w:p w14:paraId="19317669" w14:textId="7D2E974A" w:rsidR="00315B14" w:rsidRPr="00697A86" w:rsidRDefault="00B722A8" w:rsidP="0043482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500 руб.</w:t>
            </w:r>
          </w:p>
        </w:tc>
      </w:tr>
      <w:tr w:rsidR="00315B14" w:rsidRPr="00697A86" w14:paraId="5DE4C5D2" w14:textId="19986719" w:rsidTr="00687C4D">
        <w:tc>
          <w:tcPr>
            <w:tcW w:w="704" w:type="dxa"/>
            <w:vAlign w:val="center"/>
          </w:tcPr>
          <w:p w14:paraId="2C3D72AD" w14:textId="77777777" w:rsidR="00315B14" w:rsidRPr="00697A86" w:rsidRDefault="00315B14" w:rsidP="0043482D">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946" w:type="dxa"/>
          </w:tcPr>
          <w:p w14:paraId="4C651BB5" w14:textId="77777777" w:rsidR="00315B14" w:rsidRPr="00697A86" w:rsidRDefault="00315B14" w:rsidP="0043482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Государственная регистрация аттракционов.</w:t>
            </w:r>
          </w:p>
        </w:tc>
        <w:tc>
          <w:tcPr>
            <w:tcW w:w="1276" w:type="dxa"/>
          </w:tcPr>
          <w:p w14:paraId="2E724B12" w14:textId="4FC4D607" w:rsidR="00315B14" w:rsidRPr="00697A86" w:rsidRDefault="00B722A8" w:rsidP="0043482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10-13 </w:t>
            </w:r>
            <w:proofErr w:type="spellStart"/>
            <w:r w:rsidRPr="00697A86">
              <w:rPr>
                <w:rFonts w:ascii="Times New Roman" w:hAnsi="Times New Roman" w:cs="Times New Roman"/>
                <w:color w:val="000000"/>
                <w:sz w:val="24"/>
                <w:szCs w:val="24"/>
              </w:rPr>
              <w:t>р.д</w:t>
            </w:r>
            <w:proofErr w:type="spellEnd"/>
            <w:r w:rsidRPr="00697A86">
              <w:rPr>
                <w:rFonts w:ascii="Times New Roman" w:hAnsi="Times New Roman" w:cs="Times New Roman"/>
                <w:color w:val="000000"/>
                <w:sz w:val="24"/>
                <w:szCs w:val="24"/>
              </w:rPr>
              <w:t>.</w:t>
            </w:r>
          </w:p>
        </w:tc>
        <w:tc>
          <w:tcPr>
            <w:tcW w:w="1842" w:type="dxa"/>
          </w:tcPr>
          <w:p w14:paraId="06B7F277" w14:textId="74CF4F3C" w:rsidR="00315B14" w:rsidRPr="00697A86" w:rsidRDefault="00B722A8" w:rsidP="0043482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600-13000 руб.</w:t>
            </w:r>
          </w:p>
        </w:tc>
      </w:tr>
    </w:tbl>
    <w:p w14:paraId="2C85E5AD" w14:textId="77777777" w:rsidR="00564976" w:rsidRPr="00697A86" w:rsidRDefault="00564976" w:rsidP="00B86AF6">
      <w:pPr>
        <w:widowControl w:val="0"/>
        <w:autoSpaceDE w:val="0"/>
        <w:autoSpaceDN w:val="0"/>
        <w:adjustRightInd w:val="0"/>
        <w:spacing w:after="0" w:line="240" w:lineRule="auto"/>
        <w:rPr>
          <w:rFonts w:ascii="Times New Roman" w:hAnsi="Times New Roman" w:cs="Times New Roman"/>
          <w:b/>
          <w:bCs/>
          <w:color w:val="0070C0"/>
          <w:sz w:val="28"/>
          <w:szCs w:val="28"/>
        </w:rPr>
      </w:pPr>
    </w:p>
    <w:p w14:paraId="7E921A23" w14:textId="61470F52" w:rsidR="00B865E7" w:rsidRPr="00697A86" w:rsidRDefault="001D224E" w:rsidP="00B865E7">
      <w:pPr>
        <w:widowControl w:val="0"/>
        <w:autoSpaceDE w:val="0"/>
        <w:autoSpaceDN w:val="0"/>
        <w:adjustRightInd w:val="0"/>
        <w:spacing w:after="0" w:line="240" w:lineRule="auto"/>
        <w:ind w:firstLine="540"/>
        <w:jc w:val="center"/>
        <w:rPr>
          <w:rFonts w:ascii="Times New Roman" w:hAnsi="Times New Roman" w:cs="Times New Roman"/>
          <w:bCs/>
          <w:color w:val="0070C0"/>
          <w:sz w:val="28"/>
          <w:szCs w:val="16"/>
        </w:rPr>
      </w:pPr>
      <w:r w:rsidRPr="00697A86">
        <w:rPr>
          <w:rFonts w:ascii="Times New Roman" w:hAnsi="Times New Roman" w:cs="Times New Roman"/>
          <w:b/>
          <w:bCs/>
          <w:color w:val="0070C0"/>
          <w:sz w:val="28"/>
          <w:szCs w:val="28"/>
        </w:rPr>
        <w:t>Министерство просвещения, науки и по делам молодежи</w:t>
      </w:r>
      <w:r w:rsidR="00AC36CE" w:rsidRPr="00697A86">
        <w:rPr>
          <w:rFonts w:ascii="Times New Roman" w:hAnsi="Times New Roman" w:cs="Times New Roman"/>
          <w:b/>
          <w:bCs/>
          <w:color w:val="0070C0"/>
          <w:sz w:val="28"/>
          <w:szCs w:val="28"/>
        </w:rPr>
        <w:t xml:space="preserve"> </w:t>
      </w:r>
      <w:r w:rsidR="00687C4D" w:rsidRPr="00697A86">
        <w:rPr>
          <w:rFonts w:ascii="Times New Roman" w:hAnsi="Times New Roman" w:cs="Times New Roman"/>
          <w:b/>
          <w:bCs/>
          <w:color w:val="0070C0"/>
          <w:sz w:val="28"/>
          <w:szCs w:val="28"/>
        </w:rPr>
        <w:t>КБР</w:t>
      </w:r>
    </w:p>
    <w:tbl>
      <w:tblPr>
        <w:tblStyle w:val="a4"/>
        <w:tblW w:w="10768" w:type="dxa"/>
        <w:tblLook w:val="04A0" w:firstRow="1" w:lastRow="0" w:firstColumn="1" w:lastColumn="0" w:noHBand="0" w:noVBand="1"/>
      </w:tblPr>
      <w:tblGrid>
        <w:gridCol w:w="692"/>
        <w:gridCol w:w="6701"/>
        <w:gridCol w:w="1416"/>
        <w:gridCol w:w="1959"/>
      </w:tblGrid>
      <w:tr w:rsidR="00315B14" w:rsidRPr="00697A86" w14:paraId="725A6B96" w14:textId="69EE0149" w:rsidTr="00687C4D">
        <w:tc>
          <w:tcPr>
            <w:tcW w:w="704" w:type="dxa"/>
            <w:vAlign w:val="center"/>
          </w:tcPr>
          <w:p w14:paraId="46019E2F" w14:textId="77777777" w:rsidR="00315B14" w:rsidRPr="00697A86" w:rsidRDefault="00315B14" w:rsidP="00424C25">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471E5973" w14:textId="77777777" w:rsidR="00315B14" w:rsidRPr="00697A86" w:rsidRDefault="00315B14" w:rsidP="00424C25">
            <w:pPr>
              <w:spacing w:after="120"/>
              <w:jc w:val="both"/>
              <w:rPr>
                <w:rFonts w:ascii="Times New Roman" w:hAnsi="Times New Roman" w:cs="Times New Roman"/>
                <w:sz w:val="24"/>
                <w:szCs w:val="24"/>
              </w:rPr>
            </w:pPr>
            <w:r w:rsidRPr="00697A86">
              <w:rPr>
                <w:rFonts w:ascii="Times New Roman" w:hAnsi="Times New Roman" w:cs="Times New Roman"/>
                <w:sz w:val="24"/>
                <w:szCs w:val="24"/>
              </w:rPr>
              <w:t>Приём заявлений, постановка на учет и зачисление детей в государственные образовательные учреждения, реализующие основную образовательную программу дошкольного образования</w:t>
            </w:r>
          </w:p>
        </w:tc>
        <w:tc>
          <w:tcPr>
            <w:tcW w:w="1276" w:type="dxa"/>
          </w:tcPr>
          <w:p w14:paraId="4EEDFBCF" w14:textId="3E181DA8" w:rsidR="00315B14" w:rsidRPr="00697A86" w:rsidRDefault="00315B14" w:rsidP="00424C25">
            <w:pPr>
              <w:spacing w:after="120"/>
              <w:jc w:val="both"/>
              <w:rPr>
                <w:rFonts w:ascii="Times New Roman" w:hAnsi="Times New Roman" w:cs="Times New Roman"/>
                <w:sz w:val="24"/>
                <w:szCs w:val="24"/>
              </w:rPr>
            </w:pPr>
          </w:p>
        </w:tc>
        <w:tc>
          <w:tcPr>
            <w:tcW w:w="1984" w:type="dxa"/>
          </w:tcPr>
          <w:p w14:paraId="6AB4464D" w14:textId="4E200978" w:rsidR="00315B14" w:rsidRPr="00697A86" w:rsidRDefault="00315B14" w:rsidP="00424C25">
            <w:pPr>
              <w:spacing w:after="120"/>
              <w:jc w:val="both"/>
              <w:rPr>
                <w:rFonts w:ascii="Times New Roman" w:hAnsi="Times New Roman" w:cs="Times New Roman"/>
                <w:sz w:val="24"/>
                <w:szCs w:val="24"/>
              </w:rPr>
            </w:pPr>
          </w:p>
        </w:tc>
      </w:tr>
      <w:tr w:rsidR="00315B14" w:rsidRPr="00697A86" w14:paraId="2859B332" w14:textId="20F9F0AF" w:rsidTr="00687C4D">
        <w:tc>
          <w:tcPr>
            <w:tcW w:w="704" w:type="dxa"/>
            <w:vAlign w:val="center"/>
          </w:tcPr>
          <w:p w14:paraId="11DE5F64" w14:textId="77777777" w:rsidR="00315B14" w:rsidRPr="00697A86" w:rsidRDefault="00315B14" w:rsidP="00424C25">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1AFE4996" w14:textId="77777777" w:rsidR="00315B14" w:rsidRPr="00697A86" w:rsidRDefault="00315B14" w:rsidP="00424C25">
            <w:pPr>
              <w:spacing w:after="120"/>
              <w:jc w:val="both"/>
              <w:rPr>
                <w:rFonts w:ascii="Times New Roman" w:hAnsi="Times New Roman" w:cs="Times New Roman"/>
                <w:sz w:val="24"/>
                <w:szCs w:val="24"/>
              </w:rPr>
            </w:pPr>
            <w:r w:rsidRPr="00697A86">
              <w:rPr>
                <w:rFonts w:ascii="Times New Roman" w:hAnsi="Times New Roman" w:cs="Times New Roman"/>
                <w:sz w:val="24"/>
                <w:szCs w:val="24"/>
              </w:rPr>
              <w:t>Предоставление информации о порядке проведения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 а также информации из базы данных об участниках единого государственного экзамена и о результатах единого государственного экзамена</w:t>
            </w:r>
          </w:p>
        </w:tc>
        <w:tc>
          <w:tcPr>
            <w:tcW w:w="1276" w:type="dxa"/>
          </w:tcPr>
          <w:p w14:paraId="6D4A06EA" w14:textId="28E586B2" w:rsidR="00315B14" w:rsidRPr="00697A86" w:rsidRDefault="00FD1D0C" w:rsidP="00424C25">
            <w:pPr>
              <w:spacing w:after="120"/>
              <w:jc w:val="both"/>
              <w:rPr>
                <w:rFonts w:ascii="Times New Roman" w:hAnsi="Times New Roman" w:cs="Times New Roman"/>
                <w:sz w:val="24"/>
                <w:szCs w:val="24"/>
              </w:rPr>
            </w:pPr>
            <w:r w:rsidRPr="00697A86">
              <w:rPr>
                <w:rFonts w:ascii="Times New Roman" w:hAnsi="Times New Roman" w:cs="Times New Roman"/>
                <w:sz w:val="24"/>
                <w:szCs w:val="24"/>
              </w:rPr>
              <w:t xml:space="preserve">1-30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984" w:type="dxa"/>
          </w:tcPr>
          <w:p w14:paraId="2F9334F4" w14:textId="086D1CFB" w:rsidR="00315B14" w:rsidRPr="00697A86" w:rsidRDefault="00FD1D0C" w:rsidP="00424C25">
            <w:pPr>
              <w:spacing w:after="120"/>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315B14" w:rsidRPr="00697A86" w14:paraId="600C6B0D" w14:textId="3D634424" w:rsidTr="00687C4D">
        <w:tc>
          <w:tcPr>
            <w:tcW w:w="704" w:type="dxa"/>
            <w:vAlign w:val="center"/>
          </w:tcPr>
          <w:p w14:paraId="143C4561" w14:textId="77777777" w:rsidR="00315B14" w:rsidRPr="00697A86" w:rsidRDefault="00315B14" w:rsidP="00424C25">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673E6743" w14:textId="77777777" w:rsidR="00315B14" w:rsidRPr="00697A86" w:rsidRDefault="00315B14" w:rsidP="00424C25">
            <w:pPr>
              <w:spacing w:after="120"/>
              <w:jc w:val="both"/>
              <w:rPr>
                <w:rFonts w:ascii="Times New Roman" w:hAnsi="Times New Roman" w:cs="Times New Roman"/>
                <w:sz w:val="24"/>
                <w:szCs w:val="24"/>
              </w:rPr>
            </w:pPr>
            <w:r w:rsidRPr="00697A86">
              <w:rPr>
                <w:rFonts w:ascii="Times New Roman" w:hAnsi="Times New Roman" w:cs="Times New Roman"/>
                <w:sz w:val="24"/>
                <w:szCs w:val="24"/>
              </w:rPr>
              <w:t>Зачисление в общеобразовательное учреждение</w:t>
            </w:r>
          </w:p>
        </w:tc>
        <w:tc>
          <w:tcPr>
            <w:tcW w:w="1276" w:type="dxa"/>
          </w:tcPr>
          <w:p w14:paraId="0BB24268" w14:textId="1EDCE27A" w:rsidR="00315B14" w:rsidRPr="00697A86" w:rsidRDefault="00FD1D0C" w:rsidP="00424C25">
            <w:pPr>
              <w:spacing w:after="120"/>
              <w:jc w:val="both"/>
              <w:rPr>
                <w:rFonts w:ascii="Times New Roman" w:hAnsi="Times New Roman" w:cs="Times New Roman"/>
                <w:sz w:val="24"/>
                <w:szCs w:val="24"/>
              </w:rPr>
            </w:pPr>
            <w:r w:rsidRPr="00697A86">
              <w:rPr>
                <w:rFonts w:ascii="Times New Roman" w:hAnsi="Times New Roman" w:cs="Times New Roman"/>
                <w:sz w:val="24"/>
                <w:szCs w:val="24"/>
              </w:rPr>
              <w:t>в течение 3 рабочих дней после завершения приёма заявок</w:t>
            </w:r>
          </w:p>
        </w:tc>
        <w:tc>
          <w:tcPr>
            <w:tcW w:w="1984" w:type="dxa"/>
          </w:tcPr>
          <w:p w14:paraId="2439E834" w14:textId="1AE9315F" w:rsidR="00315B14" w:rsidRPr="00697A86" w:rsidRDefault="00FD1D0C" w:rsidP="00424C25">
            <w:pPr>
              <w:spacing w:after="120"/>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FD1D0C" w:rsidRPr="00697A86" w14:paraId="0A1542EE" w14:textId="5C8DE589" w:rsidTr="00687C4D">
        <w:tc>
          <w:tcPr>
            <w:tcW w:w="704" w:type="dxa"/>
            <w:vAlign w:val="center"/>
          </w:tcPr>
          <w:p w14:paraId="5773B946" w14:textId="77777777" w:rsidR="00FD1D0C" w:rsidRPr="00697A86" w:rsidRDefault="00FD1D0C" w:rsidP="00FD1D0C">
            <w:pPr>
              <w:pStyle w:val="a5"/>
              <w:widowControl w:val="0"/>
              <w:numPr>
                <w:ilvl w:val="0"/>
                <w:numId w:val="1"/>
              </w:numPr>
              <w:autoSpaceDE w:val="0"/>
              <w:autoSpaceDN w:val="0"/>
              <w:adjustRightInd w:val="0"/>
              <w:rPr>
                <w:rFonts w:ascii="Times New Roman" w:hAnsi="Times New Roman" w:cs="Times New Roman"/>
                <w:color w:val="C00000"/>
                <w:sz w:val="24"/>
                <w:szCs w:val="28"/>
              </w:rPr>
            </w:pPr>
          </w:p>
        </w:tc>
        <w:tc>
          <w:tcPr>
            <w:tcW w:w="6804" w:type="dxa"/>
          </w:tcPr>
          <w:p w14:paraId="0D978D52" w14:textId="77777777" w:rsidR="00FD1D0C" w:rsidRPr="00697A86" w:rsidRDefault="00FD1D0C" w:rsidP="00FD1D0C">
            <w:pPr>
              <w:spacing w:after="120"/>
              <w:rPr>
                <w:rFonts w:ascii="Times New Roman" w:hAnsi="Times New Roman" w:cs="Times New Roman"/>
                <w:sz w:val="24"/>
                <w:szCs w:val="24"/>
              </w:rPr>
            </w:pPr>
            <w:r w:rsidRPr="00697A86">
              <w:rPr>
                <w:rFonts w:ascii="Times New Roman" w:hAnsi="Times New Roman" w:cs="Times New Roman"/>
                <w:sz w:val="24"/>
                <w:szCs w:val="24"/>
              </w:rPr>
              <w:t>Зачисление в государственные профессиональные образовательные организации</w:t>
            </w:r>
          </w:p>
        </w:tc>
        <w:tc>
          <w:tcPr>
            <w:tcW w:w="1276" w:type="dxa"/>
          </w:tcPr>
          <w:p w14:paraId="30F114FC" w14:textId="5CB52EE4" w:rsidR="00FD1D0C" w:rsidRPr="00697A86" w:rsidRDefault="00FD1D0C" w:rsidP="00FD1D0C">
            <w:pPr>
              <w:spacing w:after="120"/>
              <w:rPr>
                <w:rFonts w:ascii="Times New Roman" w:hAnsi="Times New Roman" w:cs="Times New Roman"/>
                <w:sz w:val="24"/>
                <w:szCs w:val="24"/>
              </w:rPr>
            </w:pPr>
            <w:r w:rsidRPr="00697A86">
              <w:rPr>
                <w:rFonts w:ascii="Times New Roman" w:hAnsi="Times New Roman" w:cs="Times New Roman"/>
                <w:sz w:val="24"/>
                <w:szCs w:val="24"/>
              </w:rPr>
              <w:t xml:space="preserve">30 </w:t>
            </w:r>
            <w:proofErr w:type="spellStart"/>
            <w:r w:rsidRPr="00697A86">
              <w:rPr>
                <w:rFonts w:ascii="Times New Roman" w:hAnsi="Times New Roman" w:cs="Times New Roman"/>
                <w:sz w:val="24"/>
                <w:szCs w:val="24"/>
              </w:rPr>
              <w:t>к.д</w:t>
            </w:r>
            <w:proofErr w:type="spellEnd"/>
            <w:r w:rsidRPr="00697A86">
              <w:rPr>
                <w:rFonts w:ascii="Times New Roman" w:hAnsi="Times New Roman" w:cs="Times New Roman"/>
                <w:sz w:val="24"/>
                <w:szCs w:val="24"/>
              </w:rPr>
              <w:t>.</w:t>
            </w:r>
          </w:p>
        </w:tc>
        <w:tc>
          <w:tcPr>
            <w:tcW w:w="1984" w:type="dxa"/>
          </w:tcPr>
          <w:p w14:paraId="4AABA005" w14:textId="2DD4D378" w:rsidR="00FD1D0C" w:rsidRPr="00697A86" w:rsidRDefault="00FD1D0C" w:rsidP="00FD1D0C">
            <w:pPr>
              <w:spacing w:after="120"/>
              <w:rPr>
                <w:rFonts w:ascii="Times New Roman" w:hAnsi="Times New Roman" w:cs="Times New Roman"/>
                <w:sz w:val="24"/>
                <w:szCs w:val="24"/>
              </w:rPr>
            </w:pPr>
            <w:r w:rsidRPr="00697A86">
              <w:rPr>
                <w:rFonts w:ascii="Times New Roman" w:hAnsi="Times New Roman" w:cs="Times New Roman"/>
                <w:sz w:val="24"/>
                <w:szCs w:val="24"/>
              </w:rPr>
              <w:t>-</w:t>
            </w:r>
          </w:p>
        </w:tc>
      </w:tr>
      <w:tr w:rsidR="00FD1D0C" w:rsidRPr="00697A86" w14:paraId="32695D59" w14:textId="3526C532" w:rsidTr="00687C4D">
        <w:tc>
          <w:tcPr>
            <w:tcW w:w="704" w:type="dxa"/>
            <w:vAlign w:val="center"/>
          </w:tcPr>
          <w:p w14:paraId="6CB56A84" w14:textId="77777777" w:rsidR="00FD1D0C" w:rsidRPr="00697A86" w:rsidRDefault="00FD1D0C" w:rsidP="00FD1D0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06C443CA" w14:textId="77777777" w:rsidR="00FD1D0C" w:rsidRPr="00697A86" w:rsidRDefault="00FD1D0C" w:rsidP="00FD1D0C">
            <w:pPr>
              <w:spacing w:after="120"/>
              <w:jc w:val="both"/>
              <w:rPr>
                <w:rFonts w:ascii="Times New Roman" w:hAnsi="Times New Roman" w:cs="Times New Roman"/>
                <w:sz w:val="24"/>
                <w:szCs w:val="24"/>
              </w:rPr>
            </w:pPr>
            <w:r w:rsidRPr="00697A86">
              <w:rPr>
                <w:rFonts w:ascii="Times New Roman" w:hAnsi="Times New Roman" w:cs="Times New Roman"/>
                <w:sz w:val="24"/>
                <w:szCs w:val="24"/>
              </w:rPr>
              <w:t>Предоставление информации об организации среднего профессионального образования по программам подготовки квалифицированных рабочих (служащих) и подготовки специалистов среднего звена, дополнительного профессионального образования</w:t>
            </w:r>
          </w:p>
        </w:tc>
        <w:tc>
          <w:tcPr>
            <w:tcW w:w="1276" w:type="dxa"/>
          </w:tcPr>
          <w:p w14:paraId="50FF70FF" w14:textId="02CE83B8" w:rsidR="00FD1D0C" w:rsidRPr="00697A86" w:rsidRDefault="001575D9" w:rsidP="00FD1D0C">
            <w:pPr>
              <w:spacing w:after="120"/>
              <w:jc w:val="both"/>
              <w:rPr>
                <w:rFonts w:ascii="Times New Roman" w:hAnsi="Times New Roman" w:cs="Times New Roman"/>
                <w:sz w:val="24"/>
                <w:szCs w:val="24"/>
              </w:rPr>
            </w:pPr>
            <w:r w:rsidRPr="00697A86">
              <w:rPr>
                <w:rFonts w:ascii="Times New Roman" w:hAnsi="Times New Roman" w:cs="Times New Roman"/>
                <w:sz w:val="24"/>
                <w:szCs w:val="24"/>
              </w:rPr>
              <w:t xml:space="preserve">30 </w:t>
            </w:r>
            <w:proofErr w:type="spellStart"/>
            <w:r w:rsidRPr="00697A86">
              <w:rPr>
                <w:rFonts w:ascii="Times New Roman" w:hAnsi="Times New Roman" w:cs="Times New Roman"/>
                <w:sz w:val="24"/>
                <w:szCs w:val="24"/>
              </w:rPr>
              <w:t>к.д</w:t>
            </w:r>
            <w:proofErr w:type="spellEnd"/>
            <w:r w:rsidRPr="00697A86">
              <w:rPr>
                <w:rFonts w:ascii="Times New Roman" w:hAnsi="Times New Roman" w:cs="Times New Roman"/>
                <w:sz w:val="24"/>
                <w:szCs w:val="24"/>
              </w:rPr>
              <w:t>.</w:t>
            </w:r>
          </w:p>
        </w:tc>
        <w:tc>
          <w:tcPr>
            <w:tcW w:w="1984" w:type="dxa"/>
          </w:tcPr>
          <w:p w14:paraId="2B67DFCA" w14:textId="479FD467" w:rsidR="00FD1D0C" w:rsidRPr="00697A86" w:rsidRDefault="001575D9" w:rsidP="00FD1D0C">
            <w:pPr>
              <w:spacing w:after="120"/>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1575D9" w:rsidRPr="00697A86" w14:paraId="0C9C0F66" w14:textId="4B010CF1" w:rsidTr="00687C4D">
        <w:tc>
          <w:tcPr>
            <w:tcW w:w="704" w:type="dxa"/>
            <w:vAlign w:val="center"/>
          </w:tcPr>
          <w:p w14:paraId="0F2EE552" w14:textId="77777777" w:rsidR="001575D9" w:rsidRPr="00697A86" w:rsidRDefault="001575D9" w:rsidP="001575D9">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152020EE" w14:textId="77777777" w:rsidR="001575D9" w:rsidRPr="00697A86" w:rsidRDefault="001575D9" w:rsidP="001575D9">
            <w:pPr>
              <w:spacing w:after="120"/>
              <w:jc w:val="both"/>
              <w:rPr>
                <w:rFonts w:ascii="Times New Roman" w:hAnsi="Times New Roman" w:cs="Times New Roman"/>
                <w:sz w:val="24"/>
                <w:szCs w:val="24"/>
              </w:rPr>
            </w:pPr>
            <w:r w:rsidRPr="00697A86">
              <w:rPr>
                <w:rFonts w:ascii="Times New Roman" w:hAnsi="Times New Roman" w:cs="Times New Roman"/>
                <w:sz w:val="24"/>
                <w:szCs w:val="24"/>
              </w:rPr>
              <w:t>Предоставление информации о результатах сданных экзаменов, тестирования и иных вступительных испытаний, а также о зачислении в профессиональные образовательные организации</w:t>
            </w:r>
          </w:p>
        </w:tc>
        <w:tc>
          <w:tcPr>
            <w:tcW w:w="1276" w:type="dxa"/>
          </w:tcPr>
          <w:p w14:paraId="4E5684FC" w14:textId="091FD252" w:rsidR="001575D9" w:rsidRPr="00697A86" w:rsidRDefault="001575D9" w:rsidP="001575D9">
            <w:pPr>
              <w:spacing w:after="120"/>
              <w:jc w:val="both"/>
              <w:rPr>
                <w:rFonts w:ascii="Times New Roman" w:hAnsi="Times New Roman" w:cs="Times New Roman"/>
                <w:sz w:val="24"/>
                <w:szCs w:val="24"/>
              </w:rPr>
            </w:pPr>
            <w:r w:rsidRPr="00697A86">
              <w:rPr>
                <w:rFonts w:ascii="Times New Roman" w:hAnsi="Times New Roman" w:cs="Times New Roman"/>
                <w:sz w:val="24"/>
                <w:szCs w:val="24"/>
              </w:rPr>
              <w:t xml:space="preserve">30 </w:t>
            </w:r>
            <w:proofErr w:type="spellStart"/>
            <w:r w:rsidRPr="00697A86">
              <w:rPr>
                <w:rFonts w:ascii="Times New Roman" w:hAnsi="Times New Roman" w:cs="Times New Roman"/>
                <w:sz w:val="24"/>
                <w:szCs w:val="24"/>
              </w:rPr>
              <w:t>к.д</w:t>
            </w:r>
            <w:proofErr w:type="spellEnd"/>
            <w:r w:rsidRPr="00697A86">
              <w:rPr>
                <w:rFonts w:ascii="Times New Roman" w:hAnsi="Times New Roman" w:cs="Times New Roman"/>
                <w:sz w:val="24"/>
                <w:szCs w:val="24"/>
              </w:rPr>
              <w:t>.</w:t>
            </w:r>
          </w:p>
        </w:tc>
        <w:tc>
          <w:tcPr>
            <w:tcW w:w="1984" w:type="dxa"/>
          </w:tcPr>
          <w:p w14:paraId="025A5B1D" w14:textId="24D44219" w:rsidR="001575D9" w:rsidRPr="00697A86" w:rsidRDefault="001575D9" w:rsidP="001575D9">
            <w:pPr>
              <w:spacing w:after="120"/>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1575D9" w:rsidRPr="00697A86" w14:paraId="00E1B089" w14:textId="5F6607AE" w:rsidTr="00687C4D">
        <w:tc>
          <w:tcPr>
            <w:tcW w:w="704" w:type="dxa"/>
            <w:vAlign w:val="center"/>
          </w:tcPr>
          <w:p w14:paraId="5A0773BA" w14:textId="77777777" w:rsidR="001575D9" w:rsidRPr="00697A86" w:rsidRDefault="001575D9" w:rsidP="001575D9">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6AEF7ED5" w14:textId="77777777" w:rsidR="001575D9" w:rsidRPr="00697A86" w:rsidRDefault="001575D9" w:rsidP="001575D9">
            <w:pPr>
              <w:spacing w:after="120"/>
              <w:jc w:val="both"/>
              <w:rPr>
                <w:rFonts w:ascii="Times New Roman" w:hAnsi="Times New Roman" w:cs="Times New Roman"/>
                <w:sz w:val="24"/>
                <w:szCs w:val="24"/>
              </w:rPr>
            </w:pPr>
            <w:r w:rsidRPr="00697A86">
              <w:rPr>
                <w:rFonts w:ascii="Times New Roman" w:hAnsi="Times New Roman" w:cs="Times New Roman"/>
                <w:sz w:val="24"/>
                <w:szCs w:val="24"/>
              </w:rPr>
              <w:t>Предоставление информации о текущей успеваемости обучающегося, ведение электронного дневника и электронного журнала успеваемости в общеобразовательных организациях</w:t>
            </w:r>
          </w:p>
        </w:tc>
        <w:tc>
          <w:tcPr>
            <w:tcW w:w="1276" w:type="dxa"/>
          </w:tcPr>
          <w:p w14:paraId="5DE08C9E" w14:textId="54D951DC" w:rsidR="001575D9" w:rsidRPr="00697A86" w:rsidRDefault="001575D9" w:rsidP="001575D9">
            <w:pPr>
              <w:spacing w:after="120"/>
              <w:jc w:val="both"/>
              <w:rPr>
                <w:rFonts w:ascii="Times New Roman" w:hAnsi="Times New Roman" w:cs="Times New Roman"/>
                <w:sz w:val="24"/>
                <w:szCs w:val="24"/>
              </w:rPr>
            </w:pPr>
            <w:r w:rsidRPr="00697A86">
              <w:rPr>
                <w:rFonts w:ascii="Times New Roman" w:hAnsi="Times New Roman" w:cs="Times New Roman"/>
                <w:sz w:val="24"/>
                <w:szCs w:val="24"/>
              </w:rPr>
              <w:t xml:space="preserve">1-30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984" w:type="dxa"/>
          </w:tcPr>
          <w:p w14:paraId="68417521" w14:textId="3026394B" w:rsidR="001575D9" w:rsidRPr="00697A86" w:rsidRDefault="001575D9" w:rsidP="001575D9">
            <w:pPr>
              <w:spacing w:after="120"/>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1575D9" w:rsidRPr="00697A86" w14:paraId="473B2E1A" w14:textId="32375871" w:rsidTr="00687C4D">
        <w:tc>
          <w:tcPr>
            <w:tcW w:w="704" w:type="dxa"/>
            <w:vAlign w:val="center"/>
          </w:tcPr>
          <w:p w14:paraId="6D3E34AF" w14:textId="77777777" w:rsidR="001575D9" w:rsidRPr="00697A86" w:rsidRDefault="001575D9" w:rsidP="001575D9">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06781145" w14:textId="77777777" w:rsidR="001575D9" w:rsidRPr="00697A86" w:rsidRDefault="001575D9" w:rsidP="001575D9">
            <w:pPr>
              <w:spacing w:after="120"/>
              <w:jc w:val="both"/>
              <w:rPr>
                <w:rFonts w:ascii="Times New Roman" w:hAnsi="Times New Roman" w:cs="Times New Roman"/>
                <w:sz w:val="24"/>
                <w:szCs w:val="24"/>
              </w:rPr>
            </w:pPr>
            <w:r w:rsidRPr="00697A86">
              <w:rPr>
                <w:rFonts w:ascii="Times New Roman" w:hAnsi="Times New Roman" w:cs="Times New Roman"/>
                <w:sz w:val="24"/>
                <w:szCs w:val="24"/>
              </w:rPr>
              <w:t>Предоставление информации о текущей успеваемости обучающегося в профессиональных образовательных организациях</w:t>
            </w:r>
          </w:p>
        </w:tc>
        <w:tc>
          <w:tcPr>
            <w:tcW w:w="1276" w:type="dxa"/>
          </w:tcPr>
          <w:p w14:paraId="55F1D71B" w14:textId="56FB9B73" w:rsidR="001575D9" w:rsidRPr="00697A86" w:rsidRDefault="001575D9" w:rsidP="001575D9">
            <w:pPr>
              <w:spacing w:after="120"/>
              <w:jc w:val="both"/>
              <w:rPr>
                <w:rFonts w:ascii="Times New Roman" w:hAnsi="Times New Roman" w:cs="Times New Roman"/>
                <w:sz w:val="24"/>
                <w:szCs w:val="24"/>
              </w:rPr>
            </w:pPr>
            <w:r w:rsidRPr="00697A86">
              <w:rPr>
                <w:rFonts w:ascii="Times New Roman" w:hAnsi="Times New Roman" w:cs="Times New Roman"/>
                <w:sz w:val="24"/>
                <w:szCs w:val="24"/>
              </w:rPr>
              <w:t xml:space="preserve">30 </w:t>
            </w:r>
            <w:proofErr w:type="spellStart"/>
            <w:r w:rsidRPr="00697A86">
              <w:rPr>
                <w:rFonts w:ascii="Times New Roman" w:hAnsi="Times New Roman" w:cs="Times New Roman"/>
                <w:sz w:val="24"/>
                <w:szCs w:val="24"/>
              </w:rPr>
              <w:t>к.д</w:t>
            </w:r>
            <w:proofErr w:type="spellEnd"/>
            <w:r w:rsidRPr="00697A86">
              <w:rPr>
                <w:rFonts w:ascii="Times New Roman" w:hAnsi="Times New Roman" w:cs="Times New Roman"/>
                <w:sz w:val="24"/>
                <w:szCs w:val="24"/>
              </w:rPr>
              <w:t>.</w:t>
            </w:r>
          </w:p>
        </w:tc>
        <w:tc>
          <w:tcPr>
            <w:tcW w:w="1984" w:type="dxa"/>
          </w:tcPr>
          <w:p w14:paraId="1048BEA5" w14:textId="0D876046" w:rsidR="001575D9" w:rsidRPr="00697A86" w:rsidRDefault="001575D9" w:rsidP="001575D9">
            <w:pPr>
              <w:spacing w:after="120"/>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1575D9" w:rsidRPr="00697A86" w14:paraId="29BB6FC5" w14:textId="51C68061" w:rsidTr="00687C4D">
        <w:tc>
          <w:tcPr>
            <w:tcW w:w="704" w:type="dxa"/>
            <w:vAlign w:val="center"/>
          </w:tcPr>
          <w:p w14:paraId="44647177" w14:textId="77777777" w:rsidR="001575D9" w:rsidRPr="00697A86" w:rsidRDefault="001575D9" w:rsidP="001575D9">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5C61A9C9" w14:textId="77777777" w:rsidR="001575D9" w:rsidRPr="00697A86" w:rsidRDefault="001575D9" w:rsidP="001575D9">
            <w:pPr>
              <w:spacing w:after="120"/>
              <w:jc w:val="both"/>
              <w:rPr>
                <w:rFonts w:ascii="Times New Roman" w:hAnsi="Times New Roman" w:cs="Times New Roman"/>
                <w:sz w:val="24"/>
                <w:szCs w:val="24"/>
              </w:rPr>
            </w:pPr>
            <w:r w:rsidRPr="00697A86">
              <w:rPr>
                <w:rFonts w:ascii="Times New Roman" w:hAnsi="Times New Roman" w:cs="Times New Roman"/>
                <w:sz w:val="24"/>
                <w:szCs w:val="24"/>
              </w:rPr>
              <w:t>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общеобразовательных организаций</w:t>
            </w:r>
          </w:p>
        </w:tc>
        <w:tc>
          <w:tcPr>
            <w:tcW w:w="1276" w:type="dxa"/>
          </w:tcPr>
          <w:p w14:paraId="618D75DB" w14:textId="4D455CA8" w:rsidR="001575D9" w:rsidRPr="00697A86" w:rsidRDefault="001575D9" w:rsidP="001575D9">
            <w:pPr>
              <w:spacing w:after="120"/>
              <w:jc w:val="both"/>
              <w:rPr>
                <w:rFonts w:ascii="Times New Roman" w:hAnsi="Times New Roman" w:cs="Times New Roman"/>
                <w:sz w:val="24"/>
                <w:szCs w:val="24"/>
              </w:rPr>
            </w:pPr>
            <w:r w:rsidRPr="00697A86">
              <w:rPr>
                <w:rFonts w:ascii="Times New Roman" w:hAnsi="Times New Roman" w:cs="Times New Roman"/>
                <w:sz w:val="24"/>
                <w:szCs w:val="24"/>
              </w:rPr>
              <w:t xml:space="preserve">30 </w:t>
            </w:r>
            <w:proofErr w:type="spellStart"/>
            <w:r w:rsidRPr="00697A86">
              <w:rPr>
                <w:rFonts w:ascii="Times New Roman" w:hAnsi="Times New Roman" w:cs="Times New Roman"/>
                <w:sz w:val="24"/>
                <w:szCs w:val="24"/>
              </w:rPr>
              <w:t>к.д</w:t>
            </w:r>
            <w:proofErr w:type="spellEnd"/>
            <w:r w:rsidRPr="00697A86">
              <w:rPr>
                <w:rFonts w:ascii="Times New Roman" w:hAnsi="Times New Roman" w:cs="Times New Roman"/>
                <w:sz w:val="24"/>
                <w:szCs w:val="24"/>
              </w:rPr>
              <w:t>.</w:t>
            </w:r>
          </w:p>
        </w:tc>
        <w:tc>
          <w:tcPr>
            <w:tcW w:w="1984" w:type="dxa"/>
          </w:tcPr>
          <w:p w14:paraId="4737EB2B" w14:textId="79007125" w:rsidR="001575D9" w:rsidRPr="00697A86" w:rsidRDefault="001575D9" w:rsidP="001575D9">
            <w:pPr>
              <w:spacing w:after="120"/>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1575D9" w:rsidRPr="00697A86" w14:paraId="48BCD15C" w14:textId="4745B9F8" w:rsidTr="00687C4D">
        <w:tc>
          <w:tcPr>
            <w:tcW w:w="704" w:type="dxa"/>
            <w:vAlign w:val="center"/>
          </w:tcPr>
          <w:p w14:paraId="16BB93B0" w14:textId="77777777" w:rsidR="001575D9" w:rsidRPr="00697A86" w:rsidRDefault="001575D9" w:rsidP="001575D9">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351D867A" w14:textId="77777777" w:rsidR="001575D9" w:rsidRPr="00697A86" w:rsidRDefault="001575D9" w:rsidP="001575D9">
            <w:pPr>
              <w:spacing w:after="120"/>
              <w:jc w:val="both"/>
              <w:rPr>
                <w:rFonts w:ascii="Times New Roman" w:hAnsi="Times New Roman" w:cs="Times New Roman"/>
                <w:sz w:val="24"/>
                <w:szCs w:val="24"/>
              </w:rPr>
            </w:pPr>
            <w:r w:rsidRPr="00697A86">
              <w:rPr>
                <w:rFonts w:ascii="Times New Roman" w:hAnsi="Times New Roman" w:cs="Times New Roman"/>
                <w:sz w:val="24"/>
                <w:szCs w:val="24"/>
              </w:rPr>
              <w:t>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в профессиональных образовательных организациях</w:t>
            </w:r>
          </w:p>
        </w:tc>
        <w:tc>
          <w:tcPr>
            <w:tcW w:w="1276" w:type="dxa"/>
          </w:tcPr>
          <w:p w14:paraId="15BD88C3" w14:textId="59A36C33" w:rsidR="001575D9" w:rsidRPr="00697A86" w:rsidRDefault="001575D9" w:rsidP="001575D9">
            <w:pPr>
              <w:spacing w:after="120"/>
              <w:jc w:val="both"/>
              <w:rPr>
                <w:rFonts w:ascii="Times New Roman" w:hAnsi="Times New Roman" w:cs="Times New Roman"/>
                <w:sz w:val="24"/>
                <w:szCs w:val="24"/>
              </w:rPr>
            </w:pPr>
            <w:r w:rsidRPr="00697A86">
              <w:rPr>
                <w:rFonts w:ascii="Times New Roman" w:hAnsi="Times New Roman" w:cs="Times New Roman"/>
                <w:sz w:val="24"/>
                <w:szCs w:val="24"/>
              </w:rPr>
              <w:t xml:space="preserve">30 </w:t>
            </w:r>
            <w:proofErr w:type="spellStart"/>
            <w:r w:rsidRPr="00697A86">
              <w:rPr>
                <w:rFonts w:ascii="Times New Roman" w:hAnsi="Times New Roman" w:cs="Times New Roman"/>
                <w:sz w:val="24"/>
                <w:szCs w:val="24"/>
              </w:rPr>
              <w:t>к.д</w:t>
            </w:r>
            <w:proofErr w:type="spellEnd"/>
            <w:r w:rsidRPr="00697A86">
              <w:rPr>
                <w:rFonts w:ascii="Times New Roman" w:hAnsi="Times New Roman" w:cs="Times New Roman"/>
                <w:sz w:val="24"/>
                <w:szCs w:val="24"/>
              </w:rPr>
              <w:t>.</w:t>
            </w:r>
          </w:p>
        </w:tc>
        <w:tc>
          <w:tcPr>
            <w:tcW w:w="1984" w:type="dxa"/>
          </w:tcPr>
          <w:p w14:paraId="58FC47C4" w14:textId="6D7AD69D" w:rsidR="001575D9" w:rsidRPr="00697A86" w:rsidRDefault="001575D9" w:rsidP="001575D9">
            <w:pPr>
              <w:spacing w:after="120"/>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1575D9" w:rsidRPr="00697A86" w14:paraId="770D57A4" w14:textId="615A20E3" w:rsidTr="00687C4D">
        <w:tc>
          <w:tcPr>
            <w:tcW w:w="704" w:type="dxa"/>
            <w:vAlign w:val="center"/>
          </w:tcPr>
          <w:p w14:paraId="0EB88480" w14:textId="77777777" w:rsidR="001575D9" w:rsidRPr="00697A86" w:rsidRDefault="001575D9" w:rsidP="001575D9">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57BFE051" w14:textId="77777777" w:rsidR="001575D9" w:rsidRPr="00697A86" w:rsidRDefault="001575D9" w:rsidP="001575D9">
            <w:pPr>
              <w:spacing w:after="120"/>
              <w:jc w:val="both"/>
              <w:rPr>
                <w:rFonts w:ascii="Times New Roman" w:hAnsi="Times New Roman" w:cs="Times New Roman"/>
                <w:sz w:val="24"/>
                <w:szCs w:val="24"/>
              </w:rPr>
            </w:pPr>
            <w:r w:rsidRPr="00697A86">
              <w:rPr>
                <w:rFonts w:ascii="Times New Roman" w:hAnsi="Times New Roman" w:cs="Times New Roman"/>
                <w:sz w:val="24"/>
                <w:szCs w:val="24"/>
              </w:rPr>
              <w:t>Лицензирование образовательной деятельности</w:t>
            </w:r>
          </w:p>
        </w:tc>
        <w:tc>
          <w:tcPr>
            <w:tcW w:w="1276" w:type="dxa"/>
          </w:tcPr>
          <w:p w14:paraId="2BCC9F7E" w14:textId="6BAA79DE" w:rsidR="001575D9" w:rsidRPr="00697A86" w:rsidRDefault="000051BF" w:rsidP="001575D9">
            <w:pPr>
              <w:spacing w:after="120"/>
              <w:jc w:val="both"/>
              <w:rPr>
                <w:rFonts w:ascii="Times New Roman" w:hAnsi="Times New Roman" w:cs="Times New Roman"/>
                <w:sz w:val="24"/>
                <w:szCs w:val="24"/>
              </w:rPr>
            </w:pPr>
            <w:r w:rsidRPr="00697A86">
              <w:rPr>
                <w:rFonts w:ascii="Times New Roman" w:hAnsi="Times New Roman" w:cs="Times New Roman"/>
                <w:sz w:val="24"/>
                <w:szCs w:val="24"/>
              </w:rPr>
              <w:t xml:space="preserve">3-45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984" w:type="dxa"/>
          </w:tcPr>
          <w:p w14:paraId="59AC99E0" w14:textId="39428981" w:rsidR="001575D9" w:rsidRPr="00697A86" w:rsidRDefault="000051BF" w:rsidP="001575D9">
            <w:pPr>
              <w:spacing w:after="120"/>
              <w:jc w:val="both"/>
              <w:rPr>
                <w:rFonts w:ascii="Times New Roman" w:hAnsi="Times New Roman" w:cs="Times New Roman"/>
                <w:sz w:val="24"/>
                <w:szCs w:val="24"/>
              </w:rPr>
            </w:pPr>
            <w:r w:rsidRPr="00697A86">
              <w:rPr>
                <w:rFonts w:ascii="Times New Roman" w:hAnsi="Times New Roman" w:cs="Times New Roman"/>
                <w:sz w:val="24"/>
                <w:szCs w:val="24"/>
              </w:rPr>
              <w:t>750-7500 руб.</w:t>
            </w:r>
          </w:p>
        </w:tc>
      </w:tr>
      <w:tr w:rsidR="001575D9" w:rsidRPr="00697A86" w14:paraId="32008E98" w14:textId="4D98186A" w:rsidTr="00687C4D">
        <w:tc>
          <w:tcPr>
            <w:tcW w:w="704" w:type="dxa"/>
            <w:vAlign w:val="center"/>
          </w:tcPr>
          <w:p w14:paraId="55E83513" w14:textId="77777777" w:rsidR="001575D9" w:rsidRPr="00697A86" w:rsidRDefault="001575D9" w:rsidP="001575D9">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4848F58A" w14:textId="77777777" w:rsidR="001575D9" w:rsidRPr="00697A86" w:rsidRDefault="001575D9" w:rsidP="001575D9">
            <w:pPr>
              <w:spacing w:after="120"/>
              <w:jc w:val="both"/>
              <w:rPr>
                <w:rFonts w:ascii="Times New Roman" w:hAnsi="Times New Roman" w:cs="Times New Roman"/>
                <w:sz w:val="24"/>
                <w:szCs w:val="24"/>
              </w:rPr>
            </w:pPr>
            <w:r w:rsidRPr="00697A86">
              <w:rPr>
                <w:rFonts w:ascii="Times New Roman" w:hAnsi="Times New Roman" w:cs="Times New Roman"/>
                <w:sz w:val="24"/>
                <w:szCs w:val="24"/>
              </w:rPr>
              <w:t>Государственная аккредитация образовательной деятельности</w:t>
            </w:r>
          </w:p>
        </w:tc>
        <w:tc>
          <w:tcPr>
            <w:tcW w:w="1276" w:type="dxa"/>
          </w:tcPr>
          <w:p w14:paraId="3FDB3155" w14:textId="6B09A64E" w:rsidR="001575D9" w:rsidRPr="00697A86" w:rsidRDefault="001575D9" w:rsidP="001575D9">
            <w:pPr>
              <w:spacing w:after="120"/>
              <w:jc w:val="both"/>
              <w:rPr>
                <w:rFonts w:ascii="Times New Roman" w:hAnsi="Times New Roman" w:cs="Times New Roman"/>
                <w:sz w:val="24"/>
                <w:szCs w:val="24"/>
              </w:rPr>
            </w:pPr>
            <w:r w:rsidRPr="00697A86">
              <w:rPr>
                <w:rFonts w:ascii="Times New Roman" w:hAnsi="Times New Roman" w:cs="Times New Roman"/>
                <w:sz w:val="24"/>
                <w:szCs w:val="24"/>
              </w:rPr>
              <w:t xml:space="preserve">15-105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984" w:type="dxa"/>
          </w:tcPr>
          <w:p w14:paraId="5EED85E1" w14:textId="6257E457" w:rsidR="001575D9" w:rsidRPr="00697A86" w:rsidRDefault="000E0F20" w:rsidP="001575D9">
            <w:pPr>
              <w:spacing w:after="120"/>
              <w:jc w:val="both"/>
              <w:rPr>
                <w:rFonts w:ascii="Times New Roman" w:hAnsi="Times New Roman" w:cs="Times New Roman"/>
                <w:sz w:val="24"/>
                <w:szCs w:val="24"/>
              </w:rPr>
            </w:pPr>
            <w:r w:rsidRPr="00697A86">
              <w:rPr>
                <w:rFonts w:ascii="Times New Roman" w:hAnsi="Times New Roman" w:cs="Times New Roman"/>
                <w:sz w:val="24"/>
                <w:szCs w:val="24"/>
              </w:rPr>
              <w:t>350-100000 руб.</w:t>
            </w:r>
          </w:p>
        </w:tc>
      </w:tr>
      <w:tr w:rsidR="001575D9" w:rsidRPr="00697A86" w14:paraId="43C8EFAC" w14:textId="5935EDBE" w:rsidTr="00687C4D">
        <w:tc>
          <w:tcPr>
            <w:tcW w:w="704" w:type="dxa"/>
            <w:vAlign w:val="center"/>
          </w:tcPr>
          <w:p w14:paraId="5A6B206E" w14:textId="77777777" w:rsidR="001575D9" w:rsidRPr="00697A86" w:rsidRDefault="001575D9" w:rsidP="001575D9">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5AC7F32D" w14:textId="77777777" w:rsidR="001575D9" w:rsidRPr="00697A86" w:rsidRDefault="001575D9" w:rsidP="001575D9">
            <w:pPr>
              <w:spacing w:after="120"/>
              <w:jc w:val="both"/>
              <w:rPr>
                <w:rFonts w:ascii="Times New Roman" w:hAnsi="Times New Roman" w:cs="Times New Roman"/>
                <w:sz w:val="24"/>
                <w:szCs w:val="24"/>
              </w:rPr>
            </w:pPr>
            <w:r w:rsidRPr="00697A86">
              <w:rPr>
                <w:rFonts w:ascii="Times New Roman" w:hAnsi="Times New Roman" w:cs="Times New Roman"/>
                <w:sz w:val="24"/>
                <w:szCs w:val="24"/>
              </w:rPr>
              <w:t>Подтверждение документов об образовании и (или) о квалификации</w:t>
            </w:r>
          </w:p>
        </w:tc>
        <w:tc>
          <w:tcPr>
            <w:tcW w:w="1276" w:type="dxa"/>
          </w:tcPr>
          <w:p w14:paraId="41DF3F78" w14:textId="5A6CB4F5" w:rsidR="001575D9" w:rsidRPr="00697A86" w:rsidRDefault="001575D9" w:rsidP="001575D9">
            <w:pPr>
              <w:spacing w:after="120"/>
              <w:jc w:val="both"/>
              <w:rPr>
                <w:rFonts w:ascii="Times New Roman" w:hAnsi="Times New Roman" w:cs="Times New Roman"/>
                <w:sz w:val="24"/>
                <w:szCs w:val="24"/>
              </w:rPr>
            </w:pPr>
            <w:r w:rsidRPr="00697A86">
              <w:rPr>
                <w:rFonts w:ascii="Times New Roman" w:hAnsi="Times New Roman" w:cs="Times New Roman"/>
                <w:sz w:val="24"/>
                <w:szCs w:val="24"/>
              </w:rPr>
              <w:t xml:space="preserve">5-45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984" w:type="dxa"/>
          </w:tcPr>
          <w:p w14:paraId="04EE662C" w14:textId="0385C19E" w:rsidR="001575D9" w:rsidRPr="00697A86" w:rsidRDefault="001575D9" w:rsidP="001575D9">
            <w:pPr>
              <w:spacing w:after="120"/>
              <w:jc w:val="both"/>
              <w:rPr>
                <w:rFonts w:ascii="Times New Roman" w:hAnsi="Times New Roman" w:cs="Times New Roman"/>
                <w:sz w:val="24"/>
                <w:szCs w:val="24"/>
              </w:rPr>
            </w:pPr>
            <w:r w:rsidRPr="00697A86">
              <w:rPr>
                <w:rFonts w:ascii="Times New Roman" w:hAnsi="Times New Roman" w:cs="Times New Roman"/>
                <w:sz w:val="24"/>
                <w:szCs w:val="24"/>
              </w:rPr>
              <w:t>2500 руб.</w:t>
            </w:r>
          </w:p>
        </w:tc>
      </w:tr>
      <w:tr w:rsidR="001575D9" w:rsidRPr="00697A86" w14:paraId="219C0426" w14:textId="48D258C9" w:rsidTr="00687C4D">
        <w:tc>
          <w:tcPr>
            <w:tcW w:w="704" w:type="dxa"/>
            <w:vAlign w:val="center"/>
          </w:tcPr>
          <w:p w14:paraId="0E9F69A9" w14:textId="77777777" w:rsidR="001575D9" w:rsidRPr="00697A86" w:rsidRDefault="001575D9" w:rsidP="001575D9">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14A53983" w14:textId="77777777" w:rsidR="001575D9" w:rsidRPr="00697A86" w:rsidRDefault="001575D9" w:rsidP="001575D9">
            <w:pPr>
              <w:spacing w:after="120"/>
              <w:jc w:val="both"/>
              <w:rPr>
                <w:rFonts w:ascii="Times New Roman" w:hAnsi="Times New Roman" w:cs="Times New Roman"/>
                <w:sz w:val="24"/>
                <w:szCs w:val="24"/>
              </w:rPr>
            </w:pPr>
            <w:r w:rsidRPr="00697A86">
              <w:rPr>
                <w:rFonts w:ascii="Times New Roman" w:hAnsi="Times New Roman" w:cs="Times New Roman"/>
                <w:sz w:val="24"/>
                <w:szCs w:val="24"/>
              </w:rPr>
              <w:t>Предоставление информации об организации предоставления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расположенных на территории Кабардино-Балкарской Республики</w:t>
            </w:r>
          </w:p>
        </w:tc>
        <w:tc>
          <w:tcPr>
            <w:tcW w:w="1276" w:type="dxa"/>
          </w:tcPr>
          <w:p w14:paraId="12DFD5D4" w14:textId="0388891D" w:rsidR="001575D9" w:rsidRPr="00697A86" w:rsidRDefault="000E0F20" w:rsidP="001575D9">
            <w:pPr>
              <w:spacing w:after="120"/>
              <w:jc w:val="both"/>
              <w:rPr>
                <w:rFonts w:ascii="Times New Roman" w:hAnsi="Times New Roman" w:cs="Times New Roman"/>
                <w:sz w:val="24"/>
                <w:szCs w:val="24"/>
              </w:rPr>
            </w:pPr>
            <w:r w:rsidRPr="00697A86">
              <w:rPr>
                <w:rFonts w:ascii="Times New Roman" w:hAnsi="Times New Roman" w:cs="Times New Roman"/>
                <w:sz w:val="24"/>
                <w:szCs w:val="24"/>
              </w:rPr>
              <w:t xml:space="preserve">1-30 </w:t>
            </w:r>
            <w:proofErr w:type="spellStart"/>
            <w:r w:rsidRPr="00697A86">
              <w:rPr>
                <w:rFonts w:ascii="Times New Roman" w:hAnsi="Times New Roman" w:cs="Times New Roman"/>
                <w:sz w:val="24"/>
                <w:szCs w:val="24"/>
              </w:rPr>
              <w:t>к.д</w:t>
            </w:r>
            <w:proofErr w:type="spellEnd"/>
            <w:r w:rsidRPr="00697A86">
              <w:rPr>
                <w:rFonts w:ascii="Times New Roman" w:hAnsi="Times New Roman" w:cs="Times New Roman"/>
                <w:sz w:val="24"/>
                <w:szCs w:val="24"/>
              </w:rPr>
              <w:t>.</w:t>
            </w:r>
          </w:p>
        </w:tc>
        <w:tc>
          <w:tcPr>
            <w:tcW w:w="1984" w:type="dxa"/>
          </w:tcPr>
          <w:p w14:paraId="48A4F6B4" w14:textId="2800CC71" w:rsidR="001575D9" w:rsidRPr="00697A86" w:rsidRDefault="000E0F20" w:rsidP="001575D9">
            <w:pPr>
              <w:spacing w:after="120"/>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0E0F20" w:rsidRPr="00697A86" w14:paraId="798CF60F" w14:textId="7B992F81" w:rsidTr="00687C4D">
        <w:tc>
          <w:tcPr>
            <w:tcW w:w="704" w:type="dxa"/>
            <w:vAlign w:val="center"/>
          </w:tcPr>
          <w:p w14:paraId="7957EA10" w14:textId="77777777" w:rsidR="000E0F20" w:rsidRPr="00697A86" w:rsidRDefault="000E0F20" w:rsidP="000E0F20">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3CBB53DC" w14:textId="77777777" w:rsidR="000E0F20" w:rsidRPr="00697A86" w:rsidRDefault="000E0F20" w:rsidP="000E0F20">
            <w:pPr>
              <w:spacing w:after="120"/>
              <w:jc w:val="both"/>
              <w:rPr>
                <w:rFonts w:ascii="Times New Roman" w:hAnsi="Times New Roman" w:cs="Times New Roman"/>
                <w:sz w:val="24"/>
                <w:szCs w:val="24"/>
              </w:rPr>
            </w:pPr>
            <w:r w:rsidRPr="00697A86">
              <w:rPr>
                <w:rFonts w:ascii="Times New Roman" w:hAnsi="Times New Roman" w:cs="Times New Roman"/>
                <w:sz w:val="24"/>
                <w:szCs w:val="24"/>
              </w:rPr>
              <w:t>Предоставление информации об организации предоставления дополнительного образования детей в государственных образовательных организациях дополнительного образования детей Кабардино-Балкарской Республики</w:t>
            </w:r>
          </w:p>
        </w:tc>
        <w:tc>
          <w:tcPr>
            <w:tcW w:w="1276" w:type="dxa"/>
          </w:tcPr>
          <w:p w14:paraId="11F6BE5C" w14:textId="27FE9AA8" w:rsidR="000E0F20" w:rsidRPr="00697A86" w:rsidRDefault="000E0F20" w:rsidP="000E0F20">
            <w:pPr>
              <w:spacing w:after="120"/>
              <w:jc w:val="both"/>
              <w:rPr>
                <w:rFonts w:ascii="Times New Roman" w:hAnsi="Times New Roman" w:cs="Times New Roman"/>
                <w:sz w:val="24"/>
                <w:szCs w:val="24"/>
              </w:rPr>
            </w:pPr>
            <w:r w:rsidRPr="00697A86">
              <w:rPr>
                <w:rFonts w:ascii="Times New Roman" w:hAnsi="Times New Roman" w:cs="Times New Roman"/>
                <w:sz w:val="24"/>
                <w:szCs w:val="24"/>
              </w:rPr>
              <w:t xml:space="preserve">1-30 </w:t>
            </w:r>
            <w:proofErr w:type="spellStart"/>
            <w:r w:rsidRPr="00697A86">
              <w:rPr>
                <w:rFonts w:ascii="Times New Roman" w:hAnsi="Times New Roman" w:cs="Times New Roman"/>
                <w:sz w:val="24"/>
                <w:szCs w:val="24"/>
              </w:rPr>
              <w:t>к.д</w:t>
            </w:r>
            <w:proofErr w:type="spellEnd"/>
            <w:r w:rsidRPr="00697A86">
              <w:rPr>
                <w:rFonts w:ascii="Times New Roman" w:hAnsi="Times New Roman" w:cs="Times New Roman"/>
                <w:sz w:val="24"/>
                <w:szCs w:val="24"/>
              </w:rPr>
              <w:t>.</w:t>
            </w:r>
          </w:p>
        </w:tc>
        <w:tc>
          <w:tcPr>
            <w:tcW w:w="1984" w:type="dxa"/>
          </w:tcPr>
          <w:p w14:paraId="3EC05915" w14:textId="6D7FF280" w:rsidR="000E0F20" w:rsidRPr="00697A86" w:rsidRDefault="000E0F20" w:rsidP="000E0F20">
            <w:pPr>
              <w:spacing w:after="120"/>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0E0F20" w:rsidRPr="00697A86" w14:paraId="0E49E7DB" w14:textId="74263FC9" w:rsidTr="00687C4D">
        <w:tc>
          <w:tcPr>
            <w:tcW w:w="704" w:type="dxa"/>
            <w:vAlign w:val="center"/>
          </w:tcPr>
          <w:p w14:paraId="2FC8A72B" w14:textId="77777777" w:rsidR="000E0F20" w:rsidRPr="00697A86" w:rsidRDefault="000E0F20" w:rsidP="000E0F20">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3FC1F111" w14:textId="77777777" w:rsidR="000E0F20" w:rsidRPr="00697A86" w:rsidRDefault="000E0F20" w:rsidP="000E0F20">
            <w:pPr>
              <w:spacing w:after="120"/>
              <w:jc w:val="both"/>
              <w:rPr>
                <w:rFonts w:ascii="Times New Roman" w:hAnsi="Times New Roman" w:cs="Times New Roman"/>
                <w:sz w:val="24"/>
                <w:szCs w:val="24"/>
              </w:rPr>
            </w:pPr>
            <w:r w:rsidRPr="00697A86">
              <w:rPr>
                <w:rFonts w:ascii="Times New Roman" w:hAnsi="Times New Roman" w:cs="Times New Roman"/>
                <w:sz w:val="24"/>
                <w:szCs w:val="24"/>
              </w:rPr>
              <w:t>Зачисление детей в республиканские государственные общеобразовательные школы-интернаты</w:t>
            </w:r>
          </w:p>
        </w:tc>
        <w:tc>
          <w:tcPr>
            <w:tcW w:w="1276" w:type="dxa"/>
          </w:tcPr>
          <w:p w14:paraId="6CB85AE0" w14:textId="128F486A" w:rsidR="000E0F20" w:rsidRPr="00697A86" w:rsidRDefault="000E0F20" w:rsidP="000E0F20">
            <w:pPr>
              <w:spacing w:after="120"/>
              <w:jc w:val="both"/>
              <w:rPr>
                <w:rFonts w:ascii="Times New Roman" w:hAnsi="Times New Roman" w:cs="Times New Roman"/>
                <w:sz w:val="24"/>
                <w:szCs w:val="24"/>
              </w:rPr>
            </w:pPr>
            <w:r w:rsidRPr="00697A86">
              <w:rPr>
                <w:rFonts w:ascii="Times New Roman" w:hAnsi="Times New Roman" w:cs="Times New Roman"/>
                <w:sz w:val="24"/>
                <w:szCs w:val="24"/>
              </w:rPr>
              <w:t xml:space="preserve">1-30 </w:t>
            </w:r>
            <w:proofErr w:type="spellStart"/>
            <w:r w:rsidRPr="00697A86">
              <w:rPr>
                <w:rFonts w:ascii="Times New Roman" w:hAnsi="Times New Roman" w:cs="Times New Roman"/>
                <w:sz w:val="24"/>
                <w:szCs w:val="24"/>
              </w:rPr>
              <w:t>к.д</w:t>
            </w:r>
            <w:proofErr w:type="spellEnd"/>
            <w:r w:rsidRPr="00697A86">
              <w:rPr>
                <w:rFonts w:ascii="Times New Roman" w:hAnsi="Times New Roman" w:cs="Times New Roman"/>
                <w:sz w:val="24"/>
                <w:szCs w:val="24"/>
              </w:rPr>
              <w:t>.</w:t>
            </w:r>
          </w:p>
        </w:tc>
        <w:tc>
          <w:tcPr>
            <w:tcW w:w="1984" w:type="dxa"/>
          </w:tcPr>
          <w:p w14:paraId="7A69F4F5" w14:textId="1DD9D73D" w:rsidR="000E0F20" w:rsidRPr="00697A86" w:rsidRDefault="000E0F20" w:rsidP="000E0F20">
            <w:pPr>
              <w:spacing w:after="120"/>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0E0F20" w:rsidRPr="00697A86" w14:paraId="745B6C77" w14:textId="4DE74D6B" w:rsidTr="00687C4D">
        <w:tc>
          <w:tcPr>
            <w:tcW w:w="704" w:type="dxa"/>
            <w:vAlign w:val="center"/>
          </w:tcPr>
          <w:p w14:paraId="44506565" w14:textId="77777777" w:rsidR="000E0F20" w:rsidRPr="00697A86" w:rsidRDefault="000E0F20" w:rsidP="000E0F20">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5B4EAD4E" w14:textId="77777777" w:rsidR="000E0F20" w:rsidRPr="00697A86" w:rsidRDefault="000E0F20" w:rsidP="000E0F20">
            <w:pPr>
              <w:spacing w:after="120"/>
              <w:jc w:val="both"/>
              <w:rPr>
                <w:rFonts w:ascii="Times New Roman" w:hAnsi="Times New Roman" w:cs="Times New Roman"/>
                <w:sz w:val="24"/>
                <w:szCs w:val="24"/>
              </w:rPr>
            </w:pPr>
            <w:r w:rsidRPr="00697A86">
              <w:rPr>
                <w:rFonts w:ascii="Times New Roman" w:hAnsi="Times New Roman" w:cs="Times New Roman"/>
                <w:sz w:val="24"/>
                <w:szCs w:val="24"/>
              </w:rPr>
              <w:t>Аттестация педагогических работников Кабардино-Балкарской Республики</w:t>
            </w:r>
          </w:p>
        </w:tc>
        <w:tc>
          <w:tcPr>
            <w:tcW w:w="1276" w:type="dxa"/>
          </w:tcPr>
          <w:p w14:paraId="7EBC396D" w14:textId="6F0A73F8" w:rsidR="000E0F20" w:rsidRPr="00697A86" w:rsidRDefault="000E0F20" w:rsidP="000E0F20">
            <w:pPr>
              <w:spacing w:after="120"/>
              <w:jc w:val="both"/>
              <w:rPr>
                <w:rFonts w:ascii="Times New Roman" w:hAnsi="Times New Roman" w:cs="Times New Roman"/>
                <w:sz w:val="24"/>
                <w:szCs w:val="24"/>
              </w:rPr>
            </w:pPr>
            <w:r w:rsidRPr="00697A86">
              <w:rPr>
                <w:rFonts w:ascii="Times New Roman" w:hAnsi="Times New Roman" w:cs="Times New Roman"/>
                <w:sz w:val="24"/>
                <w:szCs w:val="24"/>
              </w:rPr>
              <w:t xml:space="preserve">90 </w:t>
            </w:r>
            <w:proofErr w:type="spellStart"/>
            <w:r w:rsidRPr="00697A86">
              <w:rPr>
                <w:rFonts w:ascii="Times New Roman" w:hAnsi="Times New Roman" w:cs="Times New Roman"/>
                <w:sz w:val="24"/>
                <w:szCs w:val="24"/>
              </w:rPr>
              <w:t>к.д</w:t>
            </w:r>
            <w:proofErr w:type="spellEnd"/>
            <w:r w:rsidRPr="00697A86">
              <w:rPr>
                <w:rFonts w:ascii="Times New Roman" w:hAnsi="Times New Roman" w:cs="Times New Roman"/>
                <w:sz w:val="24"/>
                <w:szCs w:val="24"/>
              </w:rPr>
              <w:t>.</w:t>
            </w:r>
          </w:p>
        </w:tc>
        <w:tc>
          <w:tcPr>
            <w:tcW w:w="1984" w:type="dxa"/>
          </w:tcPr>
          <w:p w14:paraId="3D91E9CC" w14:textId="77777777" w:rsidR="000E0F20" w:rsidRPr="00697A86" w:rsidRDefault="000E0F20" w:rsidP="000E0F20">
            <w:pPr>
              <w:spacing w:after="120"/>
              <w:jc w:val="both"/>
              <w:rPr>
                <w:rFonts w:ascii="Times New Roman" w:hAnsi="Times New Roman" w:cs="Times New Roman"/>
                <w:sz w:val="24"/>
                <w:szCs w:val="24"/>
              </w:rPr>
            </w:pPr>
          </w:p>
        </w:tc>
      </w:tr>
      <w:tr w:rsidR="000E0F20" w:rsidRPr="00697A86" w14:paraId="7484EC6F" w14:textId="21C30E7A" w:rsidTr="00687C4D">
        <w:tc>
          <w:tcPr>
            <w:tcW w:w="704" w:type="dxa"/>
            <w:vAlign w:val="center"/>
          </w:tcPr>
          <w:p w14:paraId="725CF6FB" w14:textId="77777777" w:rsidR="000E0F20" w:rsidRPr="00697A86" w:rsidRDefault="000E0F20" w:rsidP="000E0F20">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737BEECC" w14:textId="77777777" w:rsidR="000E0F20" w:rsidRPr="00697A86" w:rsidRDefault="000E0F20" w:rsidP="000E0F20">
            <w:pPr>
              <w:spacing w:after="120"/>
              <w:jc w:val="both"/>
              <w:rPr>
                <w:rFonts w:ascii="Times New Roman" w:hAnsi="Times New Roman" w:cs="Times New Roman"/>
                <w:sz w:val="24"/>
                <w:szCs w:val="24"/>
              </w:rPr>
            </w:pPr>
            <w:r w:rsidRPr="00697A86">
              <w:rPr>
                <w:rFonts w:ascii="Times New Roman" w:hAnsi="Times New Roman" w:cs="Times New Roman"/>
                <w:sz w:val="24"/>
                <w:szCs w:val="24"/>
              </w:rPr>
              <w:t>Предоставление кандидатам по всем формам семейного устройства детей (усыновители, опекуны, приемные родители) информации о детях, оставшихся без попечения родителей, из регионального банка данных о детях, оставшихся без попечения родителей, оказание содействия гражданам в подборе ребенка, оставшегося без попечения родителей, для передачи его на воспитание в семью граждан в случаях, предусмотренных законодательством Российской Федерации</w:t>
            </w:r>
          </w:p>
        </w:tc>
        <w:tc>
          <w:tcPr>
            <w:tcW w:w="1276" w:type="dxa"/>
          </w:tcPr>
          <w:p w14:paraId="4F51E094" w14:textId="290A0F66" w:rsidR="000E0F20" w:rsidRPr="00697A86" w:rsidRDefault="000E0F20" w:rsidP="000E0F20">
            <w:pPr>
              <w:spacing w:after="120"/>
              <w:jc w:val="both"/>
              <w:rPr>
                <w:rFonts w:ascii="Times New Roman" w:hAnsi="Times New Roman" w:cs="Times New Roman"/>
                <w:sz w:val="24"/>
                <w:szCs w:val="24"/>
              </w:rPr>
            </w:pPr>
            <w:r w:rsidRPr="00697A86">
              <w:rPr>
                <w:rFonts w:ascii="Times New Roman" w:hAnsi="Times New Roman" w:cs="Times New Roman"/>
                <w:sz w:val="24"/>
                <w:szCs w:val="24"/>
              </w:rPr>
              <w:t xml:space="preserve">2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984" w:type="dxa"/>
          </w:tcPr>
          <w:p w14:paraId="530F3037" w14:textId="01FD8BB5" w:rsidR="000E0F20" w:rsidRPr="00697A86" w:rsidRDefault="000E0F20" w:rsidP="000E0F20">
            <w:pPr>
              <w:spacing w:after="120"/>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0E0F20" w:rsidRPr="00697A86" w14:paraId="4899A37F" w14:textId="08B99C47" w:rsidTr="00687C4D">
        <w:tc>
          <w:tcPr>
            <w:tcW w:w="704" w:type="dxa"/>
            <w:vAlign w:val="center"/>
          </w:tcPr>
          <w:p w14:paraId="2A6F66EC" w14:textId="77777777" w:rsidR="000E0F20" w:rsidRPr="00697A86" w:rsidRDefault="000E0F20" w:rsidP="000E0F20">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tcPr>
          <w:p w14:paraId="0ECC244F" w14:textId="77777777" w:rsidR="000E0F20" w:rsidRPr="00697A86" w:rsidRDefault="000E0F20" w:rsidP="000E0F20">
            <w:pPr>
              <w:spacing w:after="120"/>
              <w:jc w:val="both"/>
              <w:rPr>
                <w:rFonts w:ascii="Times New Roman" w:hAnsi="Times New Roman" w:cs="Times New Roman"/>
                <w:sz w:val="24"/>
                <w:szCs w:val="24"/>
              </w:rPr>
            </w:pPr>
            <w:r w:rsidRPr="00697A86">
              <w:rPr>
                <w:rFonts w:ascii="Times New Roman" w:hAnsi="Times New Roman" w:cs="Times New Roman"/>
                <w:sz w:val="24"/>
                <w:szCs w:val="24"/>
              </w:rPr>
              <w:t>Включение детей-сирот и детей, оставшихся без попечения родителей, лиц из числа детей-сирот и детей, оставшихся без попечения родителей, в список детей-сирот и детей, оставшихся без попечения родителей, лиц из числа детей-сирот и детей, оставшихся без попечения родителей, подлежащих обеспечению жилыми помещениями специализированного жилищного фонда</w:t>
            </w:r>
          </w:p>
        </w:tc>
        <w:tc>
          <w:tcPr>
            <w:tcW w:w="1276" w:type="dxa"/>
          </w:tcPr>
          <w:p w14:paraId="067335BF" w14:textId="1ED169BF" w:rsidR="000E0F20" w:rsidRPr="00697A86" w:rsidRDefault="000E0F20" w:rsidP="000E0F20">
            <w:pPr>
              <w:spacing w:after="120"/>
              <w:jc w:val="both"/>
              <w:rPr>
                <w:rFonts w:ascii="Times New Roman" w:hAnsi="Times New Roman" w:cs="Times New Roman"/>
                <w:sz w:val="24"/>
                <w:szCs w:val="24"/>
              </w:rPr>
            </w:pPr>
            <w:r w:rsidRPr="00697A86">
              <w:rPr>
                <w:rFonts w:ascii="Times New Roman" w:hAnsi="Times New Roman" w:cs="Times New Roman"/>
                <w:sz w:val="24"/>
                <w:szCs w:val="24"/>
              </w:rPr>
              <w:t xml:space="preserve">1-30 </w:t>
            </w:r>
            <w:proofErr w:type="spellStart"/>
            <w:r w:rsidRPr="00697A86">
              <w:rPr>
                <w:rFonts w:ascii="Times New Roman" w:hAnsi="Times New Roman" w:cs="Times New Roman"/>
                <w:sz w:val="24"/>
                <w:szCs w:val="24"/>
              </w:rPr>
              <w:t>к.д</w:t>
            </w:r>
            <w:proofErr w:type="spellEnd"/>
            <w:r w:rsidRPr="00697A86">
              <w:rPr>
                <w:rFonts w:ascii="Times New Roman" w:hAnsi="Times New Roman" w:cs="Times New Roman"/>
                <w:sz w:val="24"/>
                <w:szCs w:val="24"/>
              </w:rPr>
              <w:t>.</w:t>
            </w:r>
          </w:p>
        </w:tc>
        <w:tc>
          <w:tcPr>
            <w:tcW w:w="1984" w:type="dxa"/>
          </w:tcPr>
          <w:p w14:paraId="53AD11A7" w14:textId="62D286EC" w:rsidR="000E0F20" w:rsidRPr="00697A86" w:rsidRDefault="000E0F20" w:rsidP="000E0F20">
            <w:pPr>
              <w:spacing w:after="120"/>
              <w:jc w:val="both"/>
              <w:rPr>
                <w:rFonts w:ascii="Times New Roman" w:hAnsi="Times New Roman" w:cs="Times New Roman"/>
                <w:sz w:val="24"/>
                <w:szCs w:val="24"/>
              </w:rPr>
            </w:pPr>
            <w:r w:rsidRPr="00697A86">
              <w:rPr>
                <w:rFonts w:ascii="Times New Roman" w:hAnsi="Times New Roman" w:cs="Times New Roman"/>
                <w:sz w:val="24"/>
                <w:szCs w:val="24"/>
              </w:rPr>
              <w:t>-</w:t>
            </w:r>
          </w:p>
        </w:tc>
      </w:tr>
    </w:tbl>
    <w:p w14:paraId="49220CD6" w14:textId="77777777" w:rsidR="00B865E7" w:rsidRPr="00697A86" w:rsidRDefault="00B865E7" w:rsidP="00D24BAD">
      <w:pPr>
        <w:widowControl w:val="0"/>
        <w:autoSpaceDE w:val="0"/>
        <w:autoSpaceDN w:val="0"/>
        <w:adjustRightInd w:val="0"/>
        <w:spacing w:after="0" w:line="240" w:lineRule="auto"/>
        <w:ind w:firstLine="540"/>
        <w:jc w:val="both"/>
        <w:rPr>
          <w:rFonts w:ascii="Times New Roman" w:hAnsi="Times New Roman" w:cs="Times New Roman"/>
          <w:sz w:val="28"/>
          <w:szCs w:val="16"/>
        </w:rPr>
      </w:pPr>
    </w:p>
    <w:p w14:paraId="1F1E47A3" w14:textId="28FB6263" w:rsidR="00C63BC3" w:rsidRPr="00697A86" w:rsidRDefault="00C63BC3" w:rsidP="00C63BC3">
      <w:pPr>
        <w:widowControl w:val="0"/>
        <w:autoSpaceDE w:val="0"/>
        <w:autoSpaceDN w:val="0"/>
        <w:adjustRightInd w:val="0"/>
        <w:spacing w:after="0" w:line="240" w:lineRule="auto"/>
        <w:jc w:val="center"/>
        <w:rPr>
          <w:rFonts w:ascii="Times New Roman" w:hAnsi="Times New Roman" w:cs="Times New Roman"/>
          <w:bCs/>
          <w:sz w:val="28"/>
          <w:szCs w:val="20"/>
        </w:rPr>
      </w:pPr>
      <w:r w:rsidRPr="00697A86">
        <w:rPr>
          <w:rFonts w:ascii="Times New Roman" w:hAnsi="Times New Roman" w:cs="Times New Roman"/>
          <w:b/>
          <w:bCs/>
          <w:color w:val="0070C0"/>
          <w:sz w:val="28"/>
          <w:szCs w:val="28"/>
        </w:rPr>
        <w:t>Министерство промышленности</w:t>
      </w:r>
      <w:r w:rsidR="009C693E" w:rsidRPr="00697A86">
        <w:rPr>
          <w:rFonts w:ascii="Times New Roman" w:hAnsi="Times New Roman" w:cs="Times New Roman"/>
          <w:b/>
          <w:bCs/>
          <w:color w:val="0070C0"/>
          <w:sz w:val="28"/>
          <w:szCs w:val="28"/>
        </w:rPr>
        <w:t>, энергетики</w:t>
      </w:r>
      <w:r w:rsidRPr="00697A86">
        <w:rPr>
          <w:rFonts w:ascii="Times New Roman" w:hAnsi="Times New Roman" w:cs="Times New Roman"/>
          <w:b/>
          <w:bCs/>
          <w:color w:val="0070C0"/>
          <w:sz w:val="28"/>
          <w:szCs w:val="28"/>
        </w:rPr>
        <w:t xml:space="preserve"> и торговли</w:t>
      </w:r>
      <w:r w:rsidR="00AC36CE" w:rsidRPr="00697A86">
        <w:rPr>
          <w:rFonts w:ascii="Times New Roman" w:hAnsi="Times New Roman" w:cs="Times New Roman"/>
          <w:b/>
          <w:bCs/>
          <w:color w:val="0070C0"/>
          <w:sz w:val="28"/>
          <w:szCs w:val="28"/>
        </w:rPr>
        <w:t xml:space="preserve"> </w:t>
      </w:r>
      <w:r w:rsidR="00687C4D" w:rsidRPr="00697A86">
        <w:rPr>
          <w:rFonts w:ascii="Times New Roman" w:hAnsi="Times New Roman" w:cs="Times New Roman"/>
          <w:b/>
          <w:bCs/>
          <w:color w:val="0070C0"/>
          <w:sz w:val="28"/>
          <w:szCs w:val="28"/>
        </w:rPr>
        <w:t>КБР</w:t>
      </w:r>
    </w:p>
    <w:tbl>
      <w:tblPr>
        <w:tblStyle w:val="a4"/>
        <w:tblW w:w="10768" w:type="dxa"/>
        <w:tblLook w:val="04A0" w:firstRow="1" w:lastRow="0" w:firstColumn="1" w:lastColumn="0" w:noHBand="0" w:noVBand="1"/>
      </w:tblPr>
      <w:tblGrid>
        <w:gridCol w:w="704"/>
        <w:gridCol w:w="6804"/>
        <w:gridCol w:w="1276"/>
        <w:gridCol w:w="1984"/>
      </w:tblGrid>
      <w:tr w:rsidR="00315B14" w:rsidRPr="00697A86" w14:paraId="5332FFA3" w14:textId="6D86D5EB" w:rsidTr="00687C4D">
        <w:tc>
          <w:tcPr>
            <w:tcW w:w="704" w:type="dxa"/>
            <w:vAlign w:val="center"/>
          </w:tcPr>
          <w:p w14:paraId="67AEFF05" w14:textId="77777777" w:rsidR="00315B14" w:rsidRPr="00697A86" w:rsidRDefault="00315B14" w:rsidP="00BE0603">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vAlign w:val="center"/>
          </w:tcPr>
          <w:p w14:paraId="3F7A559B" w14:textId="77777777" w:rsidR="00315B14" w:rsidRPr="00697A86" w:rsidRDefault="00315B14" w:rsidP="00982A60">
            <w:pPr>
              <w:jc w:val="both"/>
              <w:rPr>
                <w:rFonts w:ascii="Times New Roman" w:hAnsi="Times New Roman" w:cs="Times New Roman"/>
                <w:sz w:val="24"/>
                <w:szCs w:val="28"/>
              </w:rPr>
            </w:pPr>
            <w:r w:rsidRPr="00697A86">
              <w:rPr>
                <w:rFonts w:ascii="Times New Roman" w:hAnsi="Times New Roman" w:cs="Times New Roman"/>
                <w:sz w:val="24"/>
                <w:szCs w:val="28"/>
              </w:rPr>
              <w:t>Предоставление лицензии на заготовку, хранение, переработку и реализацию лома черных и цветных металлов в Кабардино-Балкарской Республике.</w:t>
            </w:r>
          </w:p>
        </w:tc>
        <w:tc>
          <w:tcPr>
            <w:tcW w:w="1276" w:type="dxa"/>
          </w:tcPr>
          <w:p w14:paraId="43AFE682" w14:textId="48D2CA62" w:rsidR="00315B14" w:rsidRPr="00697A86" w:rsidRDefault="00972776" w:rsidP="00982A60">
            <w:pPr>
              <w:jc w:val="both"/>
              <w:rPr>
                <w:rFonts w:ascii="Times New Roman" w:hAnsi="Times New Roman" w:cs="Times New Roman"/>
                <w:sz w:val="24"/>
                <w:szCs w:val="28"/>
              </w:rPr>
            </w:pPr>
            <w:r w:rsidRPr="00697A86">
              <w:rPr>
                <w:rFonts w:ascii="Times New Roman" w:hAnsi="Times New Roman" w:cs="Times New Roman"/>
                <w:sz w:val="24"/>
                <w:szCs w:val="28"/>
              </w:rPr>
              <w:t xml:space="preserve">3-48 </w:t>
            </w:r>
            <w:proofErr w:type="spellStart"/>
            <w:r w:rsidRPr="00697A86">
              <w:rPr>
                <w:rFonts w:ascii="Times New Roman" w:hAnsi="Times New Roman" w:cs="Times New Roman"/>
                <w:sz w:val="24"/>
                <w:szCs w:val="28"/>
              </w:rPr>
              <w:t>р.д</w:t>
            </w:r>
            <w:proofErr w:type="spellEnd"/>
            <w:r w:rsidRPr="00697A86">
              <w:rPr>
                <w:rFonts w:ascii="Times New Roman" w:hAnsi="Times New Roman" w:cs="Times New Roman"/>
                <w:sz w:val="24"/>
                <w:szCs w:val="28"/>
              </w:rPr>
              <w:t>.</w:t>
            </w:r>
          </w:p>
        </w:tc>
        <w:tc>
          <w:tcPr>
            <w:tcW w:w="1984" w:type="dxa"/>
          </w:tcPr>
          <w:p w14:paraId="68C987A3" w14:textId="6336D863" w:rsidR="00315B14" w:rsidRPr="00697A86" w:rsidRDefault="00972776" w:rsidP="00982A60">
            <w:pPr>
              <w:jc w:val="both"/>
              <w:rPr>
                <w:rFonts w:ascii="Times New Roman" w:hAnsi="Times New Roman" w:cs="Times New Roman"/>
                <w:sz w:val="24"/>
                <w:szCs w:val="28"/>
              </w:rPr>
            </w:pPr>
            <w:r w:rsidRPr="00697A86">
              <w:rPr>
                <w:rFonts w:ascii="Times New Roman" w:hAnsi="Times New Roman" w:cs="Times New Roman"/>
                <w:sz w:val="24"/>
                <w:szCs w:val="28"/>
              </w:rPr>
              <w:t>750-7500 руб.</w:t>
            </w:r>
          </w:p>
        </w:tc>
      </w:tr>
      <w:tr w:rsidR="00315B14" w:rsidRPr="00697A86" w14:paraId="69BF91BA" w14:textId="16656E61" w:rsidTr="00687C4D">
        <w:tc>
          <w:tcPr>
            <w:tcW w:w="704" w:type="dxa"/>
            <w:vAlign w:val="center"/>
          </w:tcPr>
          <w:p w14:paraId="6685F25E" w14:textId="77777777" w:rsidR="00315B14" w:rsidRPr="00697A86" w:rsidRDefault="00315B14" w:rsidP="00BE0603">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04" w:type="dxa"/>
            <w:vAlign w:val="center"/>
          </w:tcPr>
          <w:p w14:paraId="3BAFFE67" w14:textId="77777777" w:rsidR="00315B14" w:rsidRPr="00697A86" w:rsidRDefault="00315B14" w:rsidP="00BE0603">
            <w:pPr>
              <w:jc w:val="both"/>
              <w:rPr>
                <w:rFonts w:ascii="Times New Roman" w:hAnsi="Times New Roman" w:cs="Times New Roman"/>
                <w:sz w:val="24"/>
                <w:szCs w:val="28"/>
              </w:rPr>
            </w:pPr>
            <w:r w:rsidRPr="00697A86">
              <w:rPr>
                <w:rFonts w:ascii="Times New Roman" w:hAnsi="Times New Roman" w:cs="Times New Roman"/>
                <w:sz w:val="24"/>
                <w:szCs w:val="28"/>
              </w:rPr>
              <w:t>Предоставление лицензии на розничную продажу алкогольной продукции в Кабардино-Балкарской Республике.</w:t>
            </w:r>
          </w:p>
        </w:tc>
        <w:tc>
          <w:tcPr>
            <w:tcW w:w="1276" w:type="dxa"/>
          </w:tcPr>
          <w:p w14:paraId="5E307687" w14:textId="33A3AB1C" w:rsidR="00315B14" w:rsidRPr="00697A86" w:rsidRDefault="00972776" w:rsidP="00BE0603">
            <w:pPr>
              <w:jc w:val="both"/>
              <w:rPr>
                <w:rFonts w:ascii="Times New Roman" w:hAnsi="Times New Roman" w:cs="Times New Roman"/>
                <w:sz w:val="24"/>
                <w:szCs w:val="28"/>
              </w:rPr>
            </w:pPr>
            <w:r w:rsidRPr="00697A86">
              <w:rPr>
                <w:rFonts w:ascii="Times New Roman" w:hAnsi="Times New Roman" w:cs="Times New Roman"/>
                <w:sz w:val="24"/>
                <w:szCs w:val="28"/>
              </w:rPr>
              <w:t xml:space="preserve">5-33 </w:t>
            </w:r>
            <w:proofErr w:type="spellStart"/>
            <w:r w:rsidRPr="00697A86">
              <w:rPr>
                <w:rFonts w:ascii="Times New Roman" w:hAnsi="Times New Roman" w:cs="Times New Roman"/>
                <w:sz w:val="24"/>
                <w:szCs w:val="28"/>
              </w:rPr>
              <w:t>к.д</w:t>
            </w:r>
            <w:proofErr w:type="spellEnd"/>
            <w:r w:rsidRPr="00697A86">
              <w:rPr>
                <w:rFonts w:ascii="Times New Roman" w:hAnsi="Times New Roman" w:cs="Times New Roman"/>
                <w:sz w:val="24"/>
                <w:szCs w:val="28"/>
              </w:rPr>
              <w:t>.</w:t>
            </w:r>
          </w:p>
        </w:tc>
        <w:tc>
          <w:tcPr>
            <w:tcW w:w="1984" w:type="dxa"/>
          </w:tcPr>
          <w:p w14:paraId="4C4843DF" w14:textId="2A453168" w:rsidR="00315B14" w:rsidRPr="00697A86" w:rsidRDefault="00972776" w:rsidP="00BE0603">
            <w:pPr>
              <w:jc w:val="both"/>
              <w:rPr>
                <w:rFonts w:ascii="Times New Roman" w:hAnsi="Times New Roman" w:cs="Times New Roman"/>
                <w:sz w:val="24"/>
                <w:szCs w:val="28"/>
              </w:rPr>
            </w:pPr>
            <w:r w:rsidRPr="00697A86">
              <w:rPr>
                <w:rFonts w:ascii="Times New Roman" w:hAnsi="Times New Roman" w:cs="Times New Roman"/>
                <w:sz w:val="24"/>
                <w:szCs w:val="28"/>
              </w:rPr>
              <w:t>3500-65000 руб.</w:t>
            </w:r>
          </w:p>
        </w:tc>
      </w:tr>
    </w:tbl>
    <w:p w14:paraId="75468461" w14:textId="77777777" w:rsidR="00C63BC3" w:rsidRPr="00697A86" w:rsidRDefault="00C63BC3" w:rsidP="00D24BAD">
      <w:pPr>
        <w:widowControl w:val="0"/>
        <w:autoSpaceDE w:val="0"/>
        <w:autoSpaceDN w:val="0"/>
        <w:adjustRightInd w:val="0"/>
        <w:spacing w:after="0" w:line="240" w:lineRule="auto"/>
        <w:ind w:firstLine="540"/>
        <w:jc w:val="both"/>
        <w:rPr>
          <w:rFonts w:ascii="Times New Roman" w:hAnsi="Times New Roman" w:cs="Times New Roman"/>
          <w:sz w:val="28"/>
          <w:szCs w:val="16"/>
        </w:rPr>
      </w:pPr>
    </w:p>
    <w:p w14:paraId="2712EEBB" w14:textId="6B0C58FE" w:rsidR="00C63BC3" w:rsidRPr="00697A86" w:rsidRDefault="00C63BC3" w:rsidP="00C63BC3">
      <w:pPr>
        <w:widowControl w:val="0"/>
        <w:autoSpaceDE w:val="0"/>
        <w:autoSpaceDN w:val="0"/>
        <w:adjustRightInd w:val="0"/>
        <w:spacing w:after="0" w:line="240" w:lineRule="auto"/>
        <w:ind w:firstLine="540"/>
        <w:jc w:val="center"/>
        <w:rPr>
          <w:rFonts w:ascii="Times New Roman" w:hAnsi="Times New Roman" w:cs="Times New Roman"/>
          <w:bCs/>
          <w:sz w:val="28"/>
          <w:szCs w:val="16"/>
        </w:rPr>
      </w:pPr>
      <w:r w:rsidRPr="00697A86">
        <w:rPr>
          <w:rFonts w:ascii="Times New Roman" w:hAnsi="Times New Roman" w:cs="Times New Roman"/>
          <w:b/>
          <w:bCs/>
          <w:color w:val="0070C0"/>
          <w:sz w:val="28"/>
          <w:szCs w:val="28"/>
        </w:rPr>
        <w:t>Министерство спорта Кабардино-Балкарской Республики</w:t>
      </w:r>
    </w:p>
    <w:tbl>
      <w:tblPr>
        <w:tblStyle w:val="a4"/>
        <w:tblW w:w="10768" w:type="dxa"/>
        <w:tblLook w:val="04A0" w:firstRow="1" w:lastRow="0" w:firstColumn="1" w:lastColumn="0" w:noHBand="0" w:noVBand="1"/>
      </w:tblPr>
      <w:tblGrid>
        <w:gridCol w:w="704"/>
        <w:gridCol w:w="6946"/>
        <w:gridCol w:w="1276"/>
        <w:gridCol w:w="1842"/>
      </w:tblGrid>
      <w:tr w:rsidR="00315B14" w:rsidRPr="00697A86" w14:paraId="0D7D0B32" w14:textId="344D2600" w:rsidTr="00687C4D">
        <w:tc>
          <w:tcPr>
            <w:tcW w:w="704" w:type="dxa"/>
            <w:vAlign w:val="center"/>
          </w:tcPr>
          <w:p w14:paraId="1C5D5480" w14:textId="77777777" w:rsidR="00315B14" w:rsidRPr="00697A86" w:rsidRDefault="00315B14" w:rsidP="00783419">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946" w:type="dxa"/>
          </w:tcPr>
          <w:p w14:paraId="437F80CD" w14:textId="77777777" w:rsidR="00315B14" w:rsidRPr="00697A86" w:rsidRDefault="00315B14" w:rsidP="00783419">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Присвоение спортивных разрядов, квалификационных категорий спортивных судей и квалификационных категорий тренеров-преподавателей по спорту и инструкторов методистов</w:t>
            </w:r>
          </w:p>
        </w:tc>
        <w:tc>
          <w:tcPr>
            <w:tcW w:w="1276" w:type="dxa"/>
          </w:tcPr>
          <w:p w14:paraId="084AD25D" w14:textId="102427F9" w:rsidR="00315B14" w:rsidRPr="00697A86" w:rsidRDefault="00972776" w:rsidP="00783419">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30 </w:t>
            </w:r>
            <w:proofErr w:type="spellStart"/>
            <w:r w:rsidRPr="00697A86">
              <w:rPr>
                <w:rFonts w:ascii="Times New Roman" w:hAnsi="Times New Roman" w:cs="Times New Roman"/>
                <w:color w:val="000000"/>
                <w:sz w:val="24"/>
                <w:szCs w:val="24"/>
              </w:rPr>
              <w:t>р.д</w:t>
            </w:r>
            <w:proofErr w:type="spellEnd"/>
            <w:r w:rsidRPr="00697A86">
              <w:rPr>
                <w:rFonts w:ascii="Times New Roman" w:hAnsi="Times New Roman" w:cs="Times New Roman"/>
                <w:color w:val="000000"/>
                <w:sz w:val="24"/>
                <w:szCs w:val="24"/>
              </w:rPr>
              <w:t>.</w:t>
            </w:r>
          </w:p>
        </w:tc>
        <w:tc>
          <w:tcPr>
            <w:tcW w:w="1842" w:type="dxa"/>
          </w:tcPr>
          <w:p w14:paraId="0EB78F7E" w14:textId="561E306E" w:rsidR="00315B14" w:rsidRPr="00697A86" w:rsidRDefault="00972776" w:rsidP="00783419">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315B14" w:rsidRPr="00697A86" w14:paraId="6E8B53E6" w14:textId="33087ECF" w:rsidTr="00687C4D">
        <w:tc>
          <w:tcPr>
            <w:tcW w:w="704" w:type="dxa"/>
            <w:vAlign w:val="center"/>
          </w:tcPr>
          <w:p w14:paraId="11234506" w14:textId="77777777" w:rsidR="00315B14" w:rsidRPr="00697A86" w:rsidRDefault="00315B14" w:rsidP="00783419">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946" w:type="dxa"/>
            <w:vAlign w:val="center"/>
          </w:tcPr>
          <w:p w14:paraId="111BB214" w14:textId="77777777" w:rsidR="00315B14" w:rsidRPr="00697A86" w:rsidRDefault="00315B14" w:rsidP="00783419">
            <w:pPr>
              <w:jc w:val="both"/>
              <w:rPr>
                <w:rFonts w:ascii="Times New Roman" w:hAnsi="Times New Roman" w:cs="Times New Roman"/>
                <w:sz w:val="24"/>
                <w:szCs w:val="28"/>
              </w:rPr>
            </w:pPr>
            <w:r w:rsidRPr="00697A86">
              <w:rPr>
                <w:rFonts w:ascii="Times New Roman" w:hAnsi="Times New Roman" w:cs="Times New Roman"/>
                <w:sz w:val="24"/>
                <w:szCs w:val="28"/>
              </w:rPr>
              <w:t>Осуществление в соответствии с законодательством Российской Федерации аккредитации республиканских спортивных федераций в Кабардино-Балкарской Республике.</w:t>
            </w:r>
          </w:p>
        </w:tc>
        <w:tc>
          <w:tcPr>
            <w:tcW w:w="1276" w:type="dxa"/>
          </w:tcPr>
          <w:p w14:paraId="555779AB" w14:textId="79D569CF" w:rsidR="00315B14" w:rsidRPr="00697A86" w:rsidRDefault="00972776" w:rsidP="00783419">
            <w:pPr>
              <w:jc w:val="both"/>
              <w:rPr>
                <w:rFonts w:ascii="Times New Roman" w:hAnsi="Times New Roman" w:cs="Times New Roman"/>
                <w:sz w:val="24"/>
                <w:szCs w:val="28"/>
              </w:rPr>
            </w:pPr>
            <w:r w:rsidRPr="00697A86">
              <w:rPr>
                <w:rFonts w:ascii="Times New Roman" w:hAnsi="Times New Roman" w:cs="Times New Roman"/>
                <w:sz w:val="24"/>
                <w:szCs w:val="28"/>
              </w:rPr>
              <w:t xml:space="preserve">120 </w:t>
            </w:r>
            <w:proofErr w:type="spellStart"/>
            <w:r w:rsidRPr="00697A86">
              <w:rPr>
                <w:rFonts w:ascii="Times New Roman" w:hAnsi="Times New Roman" w:cs="Times New Roman"/>
                <w:sz w:val="24"/>
                <w:szCs w:val="28"/>
              </w:rPr>
              <w:t>к.д</w:t>
            </w:r>
            <w:proofErr w:type="spellEnd"/>
            <w:r w:rsidRPr="00697A86">
              <w:rPr>
                <w:rFonts w:ascii="Times New Roman" w:hAnsi="Times New Roman" w:cs="Times New Roman"/>
                <w:sz w:val="24"/>
                <w:szCs w:val="28"/>
              </w:rPr>
              <w:t>.</w:t>
            </w:r>
          </w:p>
        </w:tc>
        <w:tc>
          <w:tcPr>
            <w:tcW w:w="1842" w:type="dxa"/>
          </w:tcPr>
          <w:p w14:paraId="67F5A137" w14:textId="0B4915CD" w:rsidR="00315B14" w:rsidRPr="00697A86" w:rsidRDefault="00972776" w:rsidP="00783419">
            <w:pPr>
              <w:jc w:val="both"/>
              <w:rPr>
                <w:rFonts w:ascii="Times New Roman" w:hAnsi="Times New Roman" w:cs="Times New Roman"/>
                <w:sz w:val="24"/>
                <w:szCs w:val="28"/>
              </w:rPr>
            </w:pPr>
            <w:r w:rsidRPr="00697A86">
              <w:rPr>
                <w:rFonts w:ascii="Times New Roman" w:hAnsi="Times New Roman" w:cs="Times New Roman"/>
                <w:sz w:val="24"/>
                <w:szCs w:val="28"/>
              </w:rPr>
              <w:t>-</w:t>
            </w:r>
          </w:p>
        </w:tc>
      </w:tr>
    </w:tbl>
    <w:p w14:paraId="1805D4F5" w14:textId="77777777" w:rsidR="00AD0786" w:rsidRPr="00697A86" w:rsidRDefault="00AD0786" w:rsidP="00DA2C3E">
      <w:pPr>
        <w:spacing w:after="0" w:line="240" w:lineRule="auto"/>
        <w:rPr>
          <w:rFonts w:ascii="Times New Roman" w:hAnsi="Times New Roman" w:cs="Times New Roman"/>
          <w:b/>
          <w:bCs/>
          <w:color w:val="0070C0"/>
          <w:sz w:val="28"/>
          <w:szCs w:val="28"/>
        </w:rPr>
      </w:pPr>
    </w:p>
    <w:p w14:paraId="62C3EBD5" w14:textId="5D29ACD8" w:rsidR="006A79D1" w:rsidRPr="00697A86" w:rsidRDefault="00DE5915" w:rsidP="006A79D1">
      <w:pPr>
        <w:spacing w:after="0" w:line="240" w:lineRule="auto"/>
        <w:jc w:val="center"/>
        <w:rPr>
          <w:rFonts w:ascii="Times New Roman" w:hAnsi="Times New Roman" w:cs="Times New Roman"/>
          <w:b/>
          <w:bCs/>
          <w:color w:val="0070C0"/>
          <w:sz w:val="28"/>
          <w:szCs w:val="28"/>
        </w:rPr>
      </w:pPr>
      <w:r w:rsidRPr="00697A86">
        <w:rPr>
          <w:rFonts w:ascii="Times New Roman" w:hAnsi="Times New Roman" w:cs="Times New Roman"/>
          <w:b/>
          <w:bCs/>
          <w:color w:val="0070C0"/>
          <w:sz w:val="28"/>
          <w:szCs w:val="28"/>
        </w:rPr>
        <w:t>Министерство земельных и имущественных отношений</w:t>
      </w:r>
      <w:r w:rsidR="006A79D1" w:rsidRPr="00697A86">
        <w:rPr>
          <w:rFonts w:ascii="Times New Roman" w:hAnsi="Times New Roman" w:cs="Times New Roman"/>
          <w:b/>
          <w:bCs/>
          <w:color w:val="0070C0"/>
          <w:sz w:val="28"/>
          <w:szCs w:val="28"/>
        </w:rPr>
        <w:t xml:space="preserve"> </w:t>
      </w:r>
      <w:r w:rsidR="00687C4D" w:rsidRPr="00697A86">
        <w:rPr>
          <w:rFonts w:ascii="Times New Roman" w:hAnsi="Times New Roman" w:cs="Times New Roman"/>
          <w:b/>
          <w:bCs/>
          <w:color w:val="0070C0"/>
          <w:sz w:val="28"/>
          <w:szCs w:val="28"/>
        </w:rPr>
        <w:t>КБР</w:t>
      </w:r>
    </w:p>
    <w:tbl>
      <w:tblPr>
        <w:tblStyle w:val="a4"/>
        <w:tblW w:w="10768" w:type="dxa"/>
        <w:tblLook w:val="04A0" w:firstRow="1" w:lastRow="0" w:firstColumn="1" w:lastColumn="0" w:noHBand="0" w:noVBand="1"/>
      </w:tblPr>
      <w:tblGrid>
        <w:gridCol w:w="562"/>
        <w:gridCol w:w="7371"/>
        <w:gridCol w:w="993"/>
        <w:gridCol w:w="1842"/>
      </w:tblGrid>
      <w:tr w:rsidR="00315B14" w:rsidRPr="00697A86" w14:paraId="5792BEAE" w14:textId="4B65C309" w:rsidTr="00687C4D">
        <w:tc>
          <w:tcPr>
            <w:tcW w:w="562" w:type="dxa"/>
            <w:vAlign w:val="center"/>
          </w:tcPr>
          <w:p w14:paraId="113B34C8" w14:textId="77777777" w:rsidR="00315B14" w:rsidRPr="00697A86" w:rsidRDefault="00315B14" w:rsidP="006A79D1">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371" w:type="dxa"/>
            <w:vAlign w:val="center"/>
          </w:tcPr>
          <w:p w14:paraId="27648D70" w14:textId="77777777" w:rsidR="00315B14" w:rsidRPr="00697A86" w:rsidRDefault="00315B14" w:rsidP="006A79D1">
            <w:pPr>
              <w:jc w:val="both"/>
              <w:rPr>
                <w:rFonts w:ascii="Times New Roman" w:hAnsi="Times New Roman" w:cs="Times New Roman"/>
                <w:sz w:val="24"/>
                <w:szCs w:val="24"/>
              </w:rPr>
            </w:pPr>
            <w:r w:rsidRPr="00697A86">
              <w:rPr>
                <w:rFonts w:ascii="Times New Roman" w:hAnsi="Times New Roman" w:cs="Times New Roman"/>
                <w:sz w:val="24"/>
                <w:szCs w:val="24"/>
              </w:rPr>
              <w:t>Выдача выписок из Реестра государственного имущества Кабардино-Балкарской Республики.</w:t>
            </w:r>
          </w:p>
        </w:tc>
        <w:tc>
          <w:tcPr>
            <w:tcW w:w="993" w:type="dxa"/>
          </w:tcPr>
          <w:p w14:paraId="0C19954F" w14:textId="566DF996" w:rsidR="00315B14" w:rsidRPr="00697A86" w:rsidRDefault="00531439" w:rsidP="006A79D1">
            <w:pPr>
              <w:jc w:val="both"/>
              <w:rPr>
                <w:rFonts w:ascii="Times New Roman" w:hAnsi="Times New Roman" w:cs="Times New Roman"/>
                <w:sz w:val="24"/>
                <w:szCs w:val="24"/>
              </w:rPr>
            </w:pPr>
            <w:r w:rsidRPr="00697A86">
              <w:rPr>
                <w:rFonts w:ascii="Times New Roman" w:hAnsi="Times New Roman" w:cs="Times New Roman"/>
                <w:sz w:val="24"/>
                <w:szCs w:val="24"/>
              </w:rPr>
              <w:t xml:space="preserve">30 </w:t>
            </w:r>
            <w:proofErr w:type="spellStart"/>
            <w:r w:rsidRPr="00697A86">
              <w:rPr>
                <w:rFonts w:ascii="Times New Roman" w:hAnsi="Times New Roman" w:cs="Times New Roman"/>
                <w:sz w:val="24"/>
                <w:szCs w:val="24"/>
              </w:rPr>
              <w:t>к.д</w:t>
            </w:r>
            <w:proofErr w:type="spellEnd"/>
            <w:r w:rsidRPr="00697A86">
              <w:rPr>
                <w:rFonts w:ascii="Times New Roman" w:hAnsi="Times New Roman" w:cs="Times New Roman"/>
                <w:sz w:val="24"/>
                <w:szCs w:val="24"/>
              </w:rPr>
              <w:t>.</w:t>
            </w:r>
          </w:p>
        </w:tc>
        <w:tc>
          <w:tcPr>
            <w:tcW w:w="1842" w:type="dxa"/>
          </w:tcPr>
          <w:p w14:paraId="19F7FE59" w14:textId="540CCDE7" w:rsidR="00315B14" w:rsidRPr="00697A86" w:rsidRDefault="00531439" w:rsidP="006A79D1">
            <w:pPr>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315B14" w:rsidRPr="00697A86" w14:paraId="160D5F2D" w14:textId="59E55A26" w:rsidTr="00687C4D">
        <w:tc>
          <w:tcPr>
            <w:tcW w:w="562" w:type="dxa"/>
            <w:vAlign w:val="center"/>
          </w:tcPr>
          <w:p w14:paraId="33A9ED82" w14:textId="77777777" w:rsidR="00315B14" w:rsidRPr="00697A86" w:rsidRDefault="00315B14" w:rsidP="006A79D1">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371" w:type="dxa"/>
            <w:vAlign w:val="center"/>
          </w:tcPr>
          <w:p w14:paraId="190954F8" w14:textId="77777777" w:rsidR="00315B14" w:rsidRPr="00697A86" w:rsidRDefault="00315B14" w:rsidP="006A79D1">
            <w:pPr>
              <w:jc w:val="both"/>
              <w:rPr>
                <w:rFonts w:ascii="Times New Roman" w:hAnsi="Times New Roman" w:cs="Times New Roman"/>
                <w:sz w:val="24"/>
                <w:szCs w:val="24"/>
              </w:rPr>
            </w:pPr>
            <w:r w:rsidRPr="00697A86">
              <w:rPr>
                <w:rFonts w:ascii="Times New Roman" w:hAnsi="Times New Roman" w:cs="Times New Roman"/>
                <w:sz w:val="24"/>
                <w:szCs w:val="24"/>
              </w:rPr>
              <w:t>Представление информации об объектах недвижимого имущества, находящихся в государственной собственности Кабардино-Балкарской Республики и предназначенных для сдачи в аренду.</w:t>
            </w:r>
          </w:p>
        </w:tc>
        <w:tc>
          <w:tcPr>
            <w:tcW w:w="993" w:type="dxa"/>
          </w:tcPr>
          <w:p w14:paraId="27E6941F" w14:textId="3B1EF62D" w:rsidR="00315B14" w:rsidRPr="00697A86" w:rsidRDefault="00531439" w:rsidP="006A79D1">
            <w:pPr>
              <w:jc w:val="both"/>
              <w:rPr>
                <w:rFonts w:ascii="Times New Roman" w:hAnsi="Times New Roman" w:cs="Times New Roman"/>
                <w:sz w:val="24"/>
                <w:szCs w:val="24"/>
              </w:rPr>
            </w:pPr>
            <w:r w:rsidRPr="00697A86">
              <w:rPr>
                <w:rFonts w:ascii="Times New Roman" w:hAnsi="Times New Roman" w:cs="Times New Roman"/>
                <w:sz w:val="24"/>
                <w:szCs w:val="24"/>
              </w:rPr>
              <w:t xml:space="preserve">30 </w:t>
            </w:r>
            <w:proofErr w:type="spellStart"/>
            <w:r w:rsidRPr="00697A86">
              <w:rPr>
                <w:rFonts w:ascii="Times New Roman" w:hAnsi="Times New Roman" w:cs="Times New Roman"/>
                <w:sz w:val="24"/>
                <w:szCs w:val="24"/>
              </w:rPr>
              <w:t>к.д</w:t>
            </w:r>
            <w:proofErr w:type="spellEnd"/>
            <w:r w:rsidRPr="00697A86">
              <w:rPr>
                <w:rFonts w:ascii="Times New Roman" w:hAnsi="Times New Roman" w:cs="Times New Roman"/>
                <w:sz w:val="24"/>
                <w:szCs w:val="24"/>
              </w:rPr>
              <w:t>.</w:t>
            </w:r>
          </w:p>
        </w:tc>
        <w:tc>
          <w:tcPr>
            <w:tcW w:w="1842" w:type="dxa"/>
          </w:tcPr>
          <w:p w14:paraId="4EC03806" w14:textId="2DD701CD" w:rsidR="00315B14" w:rsidRPr="00697A86" w:rsidRDefault="00531439" w:rsidP="006A79D1">
            <w:pPr>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531439" w:rsidRPr="00697A86" w14:paraId="12762CF7" w14:textId="3F321E50" w:rsidTr="00687C4D">
        <w:tc>
          <w:tcPr>
            <w:tcW w:w="562" w:type="dxa"/>
            <w:vAlign w:val="center"/>
          </w:tcPr>
          <w:p w14:paraId="1A08F3DA" w14:textId="77777777" w:rsidR="00531439" w:rsidRPr="00697A86" w:rsidRDefault="00531439" w:rsidP="00531439">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371" w:type="dxa"/>
            <w:vAlign w:val="center"/>
          </w:tcPr>
          <w:p w14:paraId="647FB601" w14:textId="77777777" w:rsidR="00531439" w:rsidRPr="00697A86" w:rsidRDefault="00531439" w:rsidP="00531439">
            <w:pPr>
              <w:jc w:val="both"/>
              <w:rPr>
                <w:rFonts w:ascii="Times New Roman" w:hAnsi="Times New Roman" w:cs="Times New Roman"/>
                <w:sz w:val="24"/>
                <w:szCs w:val="24"/>
              </w:rPr>
            </w:pPr>
            <w:r w:rsidRPr="00697A86">
              <w:rPr>
                <w:rFonts w:ascii="Times New Roman" w:hAnsi="Times New Roman" w:cs="Times New Roman"/>
                <w:sz w:val="24"/>
                <w:szCs w:val="24"/>
              </w:rPr>
              <w:t>Выдача копий архивных документов, подтверждающих право на владение землей.</w:t>
            </w:r>
          </w:p>
        </w:tc>
        <w:tc>
          <w:tcPr>
            <w:tcW w:w="993" w:type="dxa"/>
          </w:tcPr>
          <w:p w14:paraId="0288E5A9" w14:textId="2B48F6FB" w:rsidR="00531439" w:rsidRPr="00697A86" w:rsidRDefault="00531439" w:rsidP="00531439">
            <w:pPr>
              <w:jc w:val="both"/>
              <w:rPr>
                <w:rFonts w:ascii="Times New Roman" w:hAnsi="Times New Roman" w:cs="Times New Roman"/>
                <w:sz w:val="24"/>
                <w:szCs w:val="24"/>
              </w:rPr>
            </w:pPr>
            <w:r w:rsidRPr="00697A86">
              <w:rPr>
                <w:rFonts w:ascii="Times New Roman" w:hAnsi="Times New Roman" w:cs="Times New Roman"/>
                <w:sz w:val="24"/>
                <w:szCs w:val="24"/>
              </w:rPr>
              <w:t xml:space="preserve">30 </w:t>
            </w:r>
            <w:proofErr w:type="spellStart"/>
            <w:r w:rsidRPr="00697A86">
              <w:rPr>
                <w:rFonts w:ascii="Times New Roman" w:hAnsi="Times New Roman" w:cs="Times New Roman"/>
                <w:sz w:val="24"/>
                <w:szCs w:val="24"/>
              </w:rPr>
              <w:t>к.д</w:t>
            </w:r>
            <w:proofErr w:type="spellEnd"/>
            <w:r w:rsidRPr="00697A86">
              <w:rPr>
                <w:rFonts w:ascii="Times New Roman" w:hAnsi="Times New Roman" w:cs="Times New Roman"/>
                <w:sz w:val="24"/>
                <w:szCs w:val="24"/>
              </w:rPr>
              <w:t>.</w:t>
            </w:r>
          </w:p>
        </w:tc>
        <w:tc>
          <w:tcPr>
            <w:tcW w:w="1842" w:type="dxa"/>
          </w:tcPr>
          <w:p w14:paraId="00C1BEA1" w14:textId="2937BFD2" w:rsidR="00531439" w:rsidRPr="00697A86" w:rsidRDefault="00531439" w:rsidP="00531439">
            <w:pPr>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531439" w:rsidRPr="00697A86" w14:paraId="58AA2A8F" w14:textId="23BAD89E" w:rsidTr="00687C4D">
        <w:tc>
          <w:tcPr>
            <w:tcW w:w="562" w:type="dxa"/>
            <w:vAlign w:val="center"/>
          </w:tcPr>
          <w:p w14:paraId="5AA7C915" w14:textId="77777777" w:rsidR="00531439" w:rsidRPr="00697A86" w:rsidRDefault="00531439" w:rsidP="00531439">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371" w:type="dxa"/>
            <w:vAlign w:val="center"/>
          </w:tcPr>
          <w:p w14:paraId="71DA2429" w14:textId="77777777" w:rsidR="00531439" w:rsidRPr="00697A86" w:rsidRDefault="00531439" w:rsidP="00531439">
            <w:pPr>
              <w:jc w:val="both"/>
              <w:rPr>
                <w:rFonts w:ascii="Times New Roman" w:hAnsi="Times New Roman" w:cs="Times New Roman"/>
                <w:sz w:val="24"/>
                <w:szCs w:val="24"/>
              </w:rPr>
            </w:pPr>
            <w:r w:rsidRPr="00697A86">
              <w:rPr>
                <w:rFonts w:ascii="Times New Roman" w:hAnsi="Times New Roman" w:cs="Times New Roman"/>
                <w:sz w:val="24"/>
                <w:szCs w:val="24"/>
              </w:rPr>
              <w:t>Прием заявлений и выдача документов о согласовании проектов границ земельных участков.</w:t>
            </w:r>
          </w:p>
        </w:tc>
        <w:tc>
          <w:tcPr>
            <w:tcW w:w="993" w:type="dxa"/>
          </w:tcPr>
          <w:p w14:paraId="03C8D636" w14:textId="5B392A99" w:rsidR="00531439" w:rsidRPr="00697A86" w:rsidRDefault="00531439" w:rsidP="00531439">
            <w:pPr>
              <w:jc w:val="both"/>
              <w:rPr>
                <w:rFonts w:ascii="Times New Roman" w:hAnsi="Times New Roman" w:cs="Times New Roman"/>
                <w:sz w:val="24"/>
                <w:szCs w:val="24"/>
              </w:rPr>
            </w:pPr>
            <w:r w:rsidRPr="00697A86">
              <w:rPr>
                <w:rFonts w:ascii="Times New Roman" w:hAnsi="Times New Roman" w:cs="Times New Roman"/>
                <w:sz w:val="24"/>
                <w:szCs w:val="24"/>
              </w:rPr>
              <w:t xml:space="preserve">30 </w:t>
            </w:r>
            <w:proofErr w:type="spellStart"/>
            <w:r w:rsidRPr="00697A86">
              <w:rPr>
                <w:rFonts w:ascii="Times New Roman" w:hAnsi="Times New Roman" w:cs="Times New Roman"/>
                <w:sz w:val="24"/>
                <w:szCs w:val="24"/>
              </w:rPr>
              <w:t>к.д</w:t>
            </w:r>
            <w:proofErr w:type="spellEnd"/>
            <w:r w:rsidRPr="00697A86">
              <w:rPr>
                <w:rFonts w:ascii="Times New Roman" w:hAnsi="Times New Roman" w:cs="Times New Roman"/>
                <w:sz w:val="24"/>
                <w:szCs w:val="24"/>
              </w:rPr>
              <w:t>.</w:t>
            </w:r>
          </w:p>
        </w:tc>
        <w:tc>
          <w:tcPr>
            <w:tcW w:w="1842" w:type="dxa"/>
          </w:tcPr>
          <w:p w14:paraId="5214ECBB" w14:textId="3B24115D" w:rsidR="00531439" w:rsidRPr="00697A86" w:rsidRDefault="00531439" w:rsidP="00531439">
            <w:pPr>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531439" w:rsidRPr="00697A86" w14:paraId="382883A5" w14:textId="07CAA448" w:rsidTr="00687C4D">
        <w:tc>
          <w:tcPr>
            <w:tcW w:w="562" w:type="dxa"/>
            <w:vAlign w:val="center"/>
          </w:tcPr>
          <w:p w14:paraId="132F9EEC" w14:textId="77777777" w:rsidR="00531439" w:rsidRPr="00697A86" w:rsidRDefault="00531439" w:rsidP="00531439">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371" w:type="dxa"/>
            <w:vAlign w:val="center"/>
          </w:tcPr>
          <w:p w14:paraId="24F07796" w14:textId="77777777" w:rsidR="00531439" w:rsidRPr="00697A86" w:rsidRDefault="00531439" w:rsidP="00531439">
            <w:pPr>
              <w:jc w:val="both"/>
              <w:rPr>
                <w:rFonts w:ascii="Times New Roman" w:hAnsi="Times New Roman" w:cs="Times New Roman"/>
                <w:sz w:val="24"/>
                <w:szCs w:val="24"/>
              </w:rPr>
            </w:pPr>
            <w:r w:rsidRPr="00697A86">
              <w:rPr>
                <w:rFonts w:ascii="Times New Roman" w:hAnsi="Times New Roman" w:cs="Times New Roman"/>
                <w:sz w:val="24"/>
                <w:szCs w:val="24"/>
              </w:rPr>
              <w:t>Предоставление земельных участков, находящихся в государственной собственности Кабардино-Балкарской Республики, без торгов.</w:t>
            </w:r>
          </w:p>
        </w:tc>
        <w:tc>
          <w:tcPr>
            <w:tcW w:w="993" w:type="dxa"/>
          </w:tcPr>
          <w:p w14:paraId="70151366" w14:textId="20A4E3F6" w:rsidR="00531439" w:rsidRPr="00697A86" w:rsidRDefault="00531439" w:rsidP="00531439">
            <w:pPr>
              <w:jc w:val="both"/>
              <w:rPr>
                <w:rFonts w:ascii="Times New Roman" w:hAnsi="Times New Roman" w:cs="Times New Roman"/>
                <w:sz w:val="24"/>
                <w:szCs w:val="24"/>
              </w:rPr>
            </w:pPr>
            <w:r w:rsidRPr="00697A86">
              <w:rPr>
                <w:rFonts w:ascii="Times New Roman" w:hAnsi="Times New Roman" w:cs="Times New Roman"/>
                <w:sz w:val="24"/>
                <w:szCs w:val="24"/>
              </w:rPr>
              <w:t xml:space="preserve">30 </w:t>
            </w:r>
            <w:proofErr w:type="spellStart"/>
            <w:r w:rsidRPr="00697A86">
              <w:rPr>
                <w:rFonts w:ascii="Times New Roman" w:hAnsi="Times New Roman" w:cs="Times New Roman"/>
                <w:sz w:val="24"/>
                <w:szCs w:val="24"/>
              </w:rPr>
              <w:t>к.д</w:t>
            </w:r>
            <w:proofErr w:type="spellEnd"/>
            <w:r w:rsidRPr="00697A86">
              <w:rPr>
                <w:rFonts w:ascii="Times New Roman" w:hAnsi="Times New Roman" w:cs="Times New Roman"/>
                <w:sz w:val="24"/>
                <w:szCs w:val="24"/>
              </w:rPr>
              <w:t>.</w:t>
            </w:r>
          </w:p>
        </w:tc>
        <w:tc>
          <w:tcPr>
            <w:tcW w:w="1842" w:type="dxa"/>
          </w:tcPr>
          <w:p w14:paraId="040D0DF7" w14:textId="70CA115B" w:rsidR="00531439" w:rsidRPr="00697A86" w:rsidRDefault="00531439" w:rsidP="00531439">
            <w:pPr>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531439" w:rsidRPr="00697A86" w14:paraId="3B8090A1" w14:textId="03DD6BDD" w:rsidTr="00687C4D">
        <w:tc>
          <w:tcPr>
            <w:tcW w:w="562" w:type="dxa"/>
            <w:vAlign w:val="center"/>
          </w:tcPr>
          <w:p w14:paraId="054F15BB" w14:textId="77777777" w:rsidR="00531439" w:rsidRPr="00697A86" w:rsidRDefault="00531439" w:rsidP="00531439">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371" w:type="dxa"/>
            <w:vAlign w:val="center"/>
          </w:tcPr>
          <w:p w14:paraId="460150AB" w14:textId="77777777" w:rsidR="00531439" w:rsidRPr="00697A86" w:rsidRDefault="00531439" w:rsidP="00531439">
            <w:pPr>
              <w:jc w:val="both"/>
              <w:rPr>
                <w:rFonts w:ascii="Times New Roman" w:hAnsi="Times New Roman" w:cs="Times New Roman"/>
                <w:sz w:val="24"/>
                <w:szCs w:val="24"/>
              </w:rPr>
            </w:pPr>
            <w:r w:rsidRPr="00697A86">
              <w:rPr>
                <w:rFonts w:ascii="Times New Roman" w:hAnsi="Times New Roman" w:cs="Times New Roman"/>
                <w:sz w:val="24"/>
                <w:szCs w:val="24"/>
              </w:rPr>
              <w:t>Организация и проведение аукциона по продаже имущества, находящегося в государственной собственности Кабардино-Балкарской Республики.</w:t>
            </w:r>
          </w:p>
        </w:tc>
        <w:tc>
          <w:tcPr>
            <w:tcW w:w="993" w:type="dxa"/>
          </w:tcPr>
          <w:p w14:paraId="5FDAF2EE" w14:textId="01641A08" w:rsidR="00531439" w:rsidRPr="00697A86" w:rsidRDefault="00531439" w:rsidP="00531439">
            <w:pPr>
              <w:jc w:val="both"/>
              <w:rPr>
                <w:rFonts w:ascii="Times New Roman" w:hAnsi="Times New Roman" w:cs="Times New Roman"/>
                <w:sz w:val="24"/>
                <w:szCs w:val="24"/>
              </w:rPr>
            </w:pPr>
            <w:r w:rsidRPr="00697A86">
              <w:rPr>
                <w:rFonts w:ascii="Times New Roman" w:hAnsi="Times New Roman" w:cs="Times New Roman"/>
                <w:sz w:val="24"/>
                <w:szCs w:val="24"/>
              </w:rPr>
              <w:t xml:space="preserve">50 </w:t>
            </w:r>
            <w:proofErr w:type="spellStart"/>
            <w:r w:rsidRPr="00697A86">
              <w:rPr>
                <w:rFonts w:ascii="Times New Roman" w:hAnsi="Times New Roman" w:cs="Times New Roman"/>
                <w:sz w:val="24"/>
                <w:szCs w:val="24"/>
              </w:rPr>
              <w:t>к.д</w:t>
            </w:r>
            <w:proofErr w:type="spellEnd"/>
            <w:r w:rsidRPr="00697A86">
              <w:rPr>
                <w:rFonts w:ascii="Times New Roman" w:hAnsi="Times New Roman" w:cs="Times New Roman"/>
                <w:sz w:val="24"/>
                <w:szCs w:val="24"/>
              </w:rPr>
              <w:t>.</w:t>
            </w:r>
          </w:p>
        </w:tc>
        <w:tc>
          <w:tcPr>
            <w:tcW w:w="1842" w:type="dxa"/>
          </w:tcPr>
          <w:p w14:paraId="607FBA6D" w14:textId="78476305" w:rsidR="00531439" w:rsidRPr="00697A86" w:rsidRDefault="00531439" w:rsidP="00531439">
            <w:pPr>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531439" w:rsidRPr="00697A86" w14:paraId="4EC1FF73" w14:textId="1F1FC9D5" w:rsidTr="00687C4D">
        <w:tc>
          <w:tcPr>
            <w:tcW w:w="562" w:type="dxa"/>
            <w:vAlign w:val="center"/>
          </w:tcPr>
          <w:p w14:paraId="4E394887" w14:textId="77777777" w:rsidR="00531439" w:rsidRPr="00697A86" w:rsidRDefault="00531439" w:rsidP="00531439">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371" w:type="dxa"/>
            <w:vAlign w:val="center"/>
          </w:tcPr>
          <w:p w14:paraId="06A04D4C" w14:textId="77777777" w:rsidR="00531439" w:rsidRPr="00697A86" w:rsidRDefault="00531439" w:rsidP="00531439">
            <w:pPr>
              <w:jc w:val="both"/>
              <w:rPr>
                <w:rFonts w:ascii="Times New Roman" w:hAnsi="Times New Roman" w:cs="Times New Roman"/>
                <w:sz w:val="24"/>
                <w:szCs w:val="24"/>
              </w:rPr>
            </w:pPr>
            <w:r w:rsidRPr="00697A86">
              <w:rPr>
                <w:rFonts w:ascii="Times New Roman" w:hAnsi="Times New Roman" w:cs="Times New Roman"/>
                <w:sz w:val="24"/>
                <w:szCs w:val="24"/>
              </w:rPr>
              <w:t>Организация и проведение аукциона по продаже земельного участка, находящегося в государственной собственности Кабардино-Балкарской Республики, либо аукциона на право заключения договора аренды земельного участка, находящегося в государственной собственности Кабардино-Балкарской Республики.</w:t>
            </w:r>
          </w:p>
        </w:tc>
        <w:tc>
          <w:tcPr>
            <w:tcW w:w="993" w:type="dxa"/>
          </w:tcPr>
          <w:p w14:paraId="29BC19C7" w14:textId="40089466" w:rsidR="00531439" w:rsidRPr="00697A86" w:rsidRDefault="00531439" w:rsidP="00531439">
            <w:pPr>
              <w:jc w:val="both"/>
              <w:rPr>
                <w:rFonts w:ascii="Times New Roman" w:hAnsi="Times New Roman" w:cs="Times New Roman"/>
                <w:sz w:val="24"/>
                <w:szCs w:val="24"/>
              </w:rPr>
            </w:pPr>
            <w:r w:rsidRPr="00697A86">
              <w:rPr>
                <w:rFonts w:ascii="Times New Roman" w:hAnsi="Times New Roman" w:cs="Times New Roman"/>
                <w:sz w:val="24"/>
                <w:szCs w:val="24"/>
              </w:rPr>
              <w:t xml:space="preserve">50 </w:t>
            </w:r>
            <w:proofErr w:type="spellStart"/>
            <w:r w:rsidRPr="00697A86">
              <w:rPr>
                <w:rFonts w:ascii="Times New Roman" w:hAnsi="Times New Roman" w:cs="Times New Roman"/>
                <w:sz w:val="24"/>
                <w:szCs w:val="24"/>
              </w:rPr>
              <w:t>к.д</w:t>
            </w:r>
            <w:proofErr w:type="spellEnd"/>
            <w:r w:rsidRPr="00697A86">
              <w:rPr>
                <w:rFonts w:ascii="Times New Roman" w:hAnsi="Times New Roman" w:cs="Times New Roman"/>
                <w:sz w:val="24"/>
                <w:szCs w:val="24"/>
              </w:rPr>
              <w:t>.</w:t>
            </w:r>
          </w:p>
        </w:tc>
        <w:tc>
          <w:tcPr>
            <w:tcW w:w="1842" w:type="dxa"/>
          </w:tcPr>
          <w:p w14:paraId="218EA8E1" w14:textId="2431F4D5" w:rsidR="00531439" w:rsidRPr="00697A86" w:rsidRDefault="00531439" w:rsidP="00531439">
            <w:pPr>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531439" w:rsidRPr="00697A86" w14:paraId="6A7D2F03" w14:textId="78F17190" w:rsidTr="00687C4D">
        <w:tc>
          <w:tcPr>
            <w:tcW w:w="562" w:type="dxa"/>
            <w:vAlign w:val="center"/>
          </w:tcPr>
          <w:p w14:paraId="0371CA61" w14:textId="77777777" w:rsidR="00531439" w:rsidRPr="00697A86" w:rsidRDefault="00531439" w:rsidP="00531439">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371" w:type="dxa"/>
            <w:vAlign w:val="center"/>
          </w:tcPr>
          <w:p w14:paraId="3F6D986C" w14:textId="77777777" w:rsidR="00531439" w:rsidRPr="00697A86" w:rsidRDefault="00531439" w:rsidP="00531439">
            <w:pPr>
              <w:jc w:val="both"/>
              <w:rPr>
                <w:rFonts w:ascii="Times New Roman" w:hAnsi="Times New Roman" w:cs="Times New Roman"/>
                <w:sz w:val="24"/>
                <w:szCs w:val="24"/>
              </w:rPr>
            </w:pPr>
            <w:r w:rsidRPr="00697A86">
              <w:rPr>
                <w:rFonts w:ascii="Times New Roman" w:hAnsi="Times New Roman" w:cs="Times New Roman"/>
                <w:sz w:val="24"/>
                <w:szCs w:val="24"/>
              </w:rPr>
              <w:t>Передача государственного имущества Кабардино-Балкарской Республики, входящего в состав казны Кабардино-Балкарской Республики, в аренду, безвозмездное пользование, доверительное управление.</w:t>
            </w:r>
          </w:p>
        </w:tc>
        <w:tc>
          <w:tcPr>
            <w:tcW w:w="993" w:type="dxa"/>
          </w:tcPr>
          <w:p w14:paraId="16DDA271" w14:textId="2356D493" w:rsidR="00531439" w:rsidRPr="00697A86" w:rsidRDefault="00146F94" w:rsidP="00531439">
            <w:pPr>
              <w:jc w:val="both"/>
              <w:rPr>
                <w:rFonts w:ascii="Times New Roman" w:hAnsi="Times New Roman" w:cs="Times New Roman"/>
                <w:sz w:val="24"/>
                <w:szCs w:val="24"/>
              </w:rPr>
            </w:pPr>
            <w:r w:rsidRPr="00697A86">
              <w:rPr>
                <w:rFonts w:ascii="Times New Roman" w:hAnsi="Times New Roman" w:cs="Times New Roman"/>
                <w:sz w:val="24"/>
                <w:szCs w:val="24"/>
              </w:rPr>
              <w:t xml:space="preserve">40 </w:t>
            </w:r>
            <w:proofErr w:type="spellStart"/>
            <w:r w:rsidRPr="00697A86">
              <w:rPr>
                <w:rFonts w:ascii="Times New Roman" w:hAnsi="Times New Roman" w:cs="Times New Roman"/>
                <w:sz w:val="24"/>
                <w:szCs w:val="24"/>
              </w:rPr>
              <w:t>к.д</w:t>
            </w:r>
            <w:proofErr w:type="spellEnd"/>
            <w:r w:rsidRPr="00697A86">
              <w:rPr>
                <w:rFonts w:ascii="Times New Roman" w:hAnsi="Times New Roman" w:cs="Times New Roman"/>
                <w:sz w:val="24"/>
                <w:szCs w:val="24"/>
              </w:rPr>
              <w:t>.</w:t>
            </w:r>
          </w:p>
        </w:tc>
        <w:tc>
          <w:tcPr>
            <w:tcW w:w="1842" w:type="dxa"/>
          </w:tcPr>
          <w:p w14:paraId="619E997F" w14:textId="5525D01C" w:rsidR="00531439" w:rsidRPr="00697A86" w:rsidRDefault="00146F94" w:rsidP="00531439">
            <w:pPr>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531439" w:rsidRPr="00697A86" w14:paraId="3147D81B" w14:textId="1C738477" w:rsidTr="00687C4D">
        <w:tc>
          <w:tcPr>
            <w:tcW w:w="562" w:type="dxa"/>
            <w:vAlign w:val="center"/>
          </w:tcPr>
          <w:p w14:paraId="5F8186BD" w14:textId="77777777" w:rsidR="00531439" w:rsidRPr="00697A86" w:rsidRDefault="00531439" w:rsidP="00531439">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371" w:type="dxa"/>
            <w:vAlign w:val="center"/>
          </w:tcPr>
          <w:p w14:paraId="071AFC25" w14:textId="77777777" w:rsidR="00531439" w:rsidRPr="00697A86" w:rsidRDefault="00531439" w:rsidP="00531439">
            <w:pPr>
              <w:jc w:val="both"/>
              <w:rPr>
                <w:rFonts w:ascii="Times New Roman" w:hAnsi="Times New Roman" w:cs="Times New Roman"/>
                <w:sz w:val="24"/>
                <w:szCs w:val="24"/>
              </w:rPr>
            </w:pPr>
            <w:r w:rsidRPr="00697A86">
              <w:rPr>
                <w:rFonts w:ascii="Times New Roman" w:hAnsi="Times New Roman" w:cs="Times New Roman"/>
                <w:sz w:val="24"/>
                <w:szCs w:val="24"/>
              </w:rPr>
              <w:t>Отчуждение недвижимого имущества, находящегося в государственной собственности Кабардино-Балкарской Республики, арендуемого субъектами малого и среднего предпринимательства, в порядке реализации ими преимущественного права на выкуп арендуемого имущества</w:t>
            </w:r>
          </w:p>
        </w:tc>
        <w:tc>
          <w:tcPr>
            <w:tcW w:w="993" w:type="dxa"/>
          </w:tcPr>
          <w:p w14:paraId="51F02647" w14:textId="550B6B52" w:rsidR="00531439" w:rsidRPr="00697A86" w:rsidRDefault="00146F94" w:rsidP="00531439">
            <w:pPr>
              <w:jc w:val="both"/>
              <w:rPr>
                <w:rFonts w:ascii="Times New Roman" w:hAnsi="Times New Roman" w:cs="Times New Roman"/>
                <w:sz w:val="24"/>
                <w:szCs w:val="24"/>
              </w:rPr>
            </w:pPr>
            <w:r w:rsidRPr="00697A86">
              <w:rPr>
                <w:rFonts w:ascii="Times New Roman" w:hAnsi="Times New Roman" w:cs="Times New Roman"/>
                <w:sz w:val="24"/>
                <w:szCs w:val="24"/>
              </w:rPr>
              <w:t xml:space="preserve">118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842" w:type="dxa"/>
          </w:tcPr>
          <w:p w14:paraId="16AD8F37" w14:textId="32210A1F" w:rsidR="00531439" w:rsidRPr="00697A86" w:rsidRDefault="00146F94" w:rsidP="00531439">
            <w:pPr>
              <w:jc w:val="both"/>
              <w:rPr>
                <w:rFonts w:ascii="Times New Roman" w:hAnsi="Times New Roman" w:cs="Times New Roman"/>
                <w:sz w:val="24"/>
                <w:szCs w:val="24"/>
              </w:rPr>
            </w:pPr>
            <w:r w:rsidRPr="00697A86">
              <w:rPr>
                <w:rFonts w:ascii="Times New Roman" w:hAnsi="Times New Roman" w:cs="Times New Roman"/>
                <w:sz w:val="24"/>
                <w:szCs w:val="24"/>
              </w:rPr>
              <w:t>-</w:t>
            </w:r>
          </w:p>
        </w:tc>
      </w:tr>
    </w:tbl>
    <w:p w14:paraId="2C3A5448" w14:textId="77777777" w:rsidR="00A62A3D" w:rsidRPr="00697A86" w:rsidRDefault="00A62A3D" w:rsidP="008D52F2">
      <w:pPr>
        <w:widowControl w:val="0"/>
        <w:autoSpaceDE w:val="0"/>
        <w:autoSpaceDN w:val="0"/>
        <w:adjustRightInd w:val="0"/>
        <w:spacing w:after="0" w:line="240" w:lineRule="auto"/>
        <w:jc w:val="both"/>
        <w:rPr>
          <w:rFonts w:ascii="Times New Roman" w:hAnsi="Times New Roman" w:cs="Times New Roman"/>
          <w:sz w:val="28"/>
          <w:szCs w:val="16"/>
        </w:rPr>
      </w:pPr>
    </w:p>
    <w:p w14:paraId="6B43EDE0" w14:textId="4A6C3AF8" w:rsidR="00367E8E" w:rsidRPr="00697A86" w:rsidRDefault="00367E8E" w:rsidP="006E7910">
      <w:pPr>
        <w:spacing w:after="0" w:line="240" w:lineRule="auto"/>
        <w:jc w:val="center"/>
        <w:rPr>
          <w:rFonts w:ascii="Times New Roman" w:hAnsi="Times New Roman" w:cs="Times New Roman"/>
          <w:sz w:val="28"/>
          <w:szCs w:val="16"/>
        </w:rPr>
      </w:pPr>
      <w:r w:rsidRPr="00697A86">
        <w:rPr>
          <w:rFonts w:ascii="Times New Roman" w:hAnsi="Times New Roman" w:cs="Times New Roman"/>
          <w:b/>
          <w:bCs/>
          <w:color w:val="0070C0"/>
          <w:sz w:val="28"/>
          <w:szCs w:val="28"/>
        </w:rPr>
        <w:t xml:space="preserve">Министерство природных ресурсов и экологии </w:t>
      </w:r>
      <w:r w:rsidR="00687C4D" w:rsidRPr="00697A86">
        <w:rPr>
          <w:rFonts w:ascii="Times New Roman" w:hAnsi="Times New Roman" w:cs="Times New Roman"/>
          <w:b/>
          <w:bCs/>
          <w:color w:val="0070C0"/>
          <w:sz w:val="28"/>
          <w:szCs w:val="28"/>
        </w:rPr>
        <w:t>КБР</w:t>
      </w:r>
    </w:p>
    <w:tbl>
      <w:tblPr>
        <w:tblStyle w:val="a4"/>
        <w:tblW w:w="10974" w:type="dxa"/>
        <w:tblLook w:val="04A0" w:firstRow="1" w:lastRow="0" w:firstColumn="1" w:lastColumn="0" w:noHBand="0" w:noVBand="1"/>
      </w:tblPr>
      <w:tblGrid>
        <w:gridCol w:w="704"/>
        <w:gridCol w:w="6817"/>
        <w:gridCol w:w="1752"/>
        <w:gridCol w:w="1701"/>
      </w:tblGrid>
      <w:tr w:rsidR="00315B14" w:rsidRPr="00697A86" w14:paraId="1F12C441" w14:textId="563DE276" w:rsidTr="003E6A5B">
        <w:tc>
          <w:tcPr>
            <w:tcW w:w="704" w:type="dxa"/>
            <w:vAlign w:val="center"/>
          </w:tcPr>
          <w:p w14:paraId="28099680" w14:textId="77777777" w:rsidR="00315B14" w:rsidRPr="00697A86" w:rsidRDefault="00315B14" w:rsidP="003F3072">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6817" w:type="dxa"/>
          </w:tcPr>
          <w:p w14:paraId="12DF642D" w14:textId="77777777" w:rsidR="00315B14" w:rsidRPr="00697A86" w:rsidRDefault="00315B14" w:rsidP="003F3072">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Организация и проведение государственной экологической экспертизы объектов регионального уровня</w:t>
            </w:r>
          </w:p>
        </w:tc>
        <w:tc>
          <w:tcPr>
            <w:tcW w:w="1752" w:type="dxa"/>
          </w:tcPr>
          <w:p w14:paraId="4846F93C" w14:textId="57B36E72" w:rsidR="00315B14" w:rsidRPr="00697A86" w:rsidRDefault="00F550BA" w:rsidP="003F3072">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30-120 </w:t>
            </w:r>
            <w:proofErr w:type="spellStart"/>
            <w:r w:rsidRPr="00697A86">
              <w:rPr>
                <w:rFonts w:ascii="Times New Roman" w:hAnsi="Times New Roman" w:cs="Times New Roman"/>
                <w:color w:val="000000"/>
                <w:sz w:val="24"/>
                <w:szCs w:val="24"/>
              </w:rPr>
              <w:t>к.д</w:t>
            </w:r>
            <w:proofErr w:type="spellEnd"/>
            <w:r w:rsidRPr="00697A86">
              <w:rPr>
                <w:rFonts w:ascii="Times New Roman" w:hAnsi="Times New Roman" w:cs="Times New Roman"/>
                <w:color w:val="000000"/>
                <w:sz w:val="24"/>
                <w:szCs w:val="24"/>
              </w:rPr>
              <w:t>.</w:t>
            </w:r>
          </w:p>
        </w:tc>
        <w:tc>
          <w:tcPr>
            <w:tcW w:w="1701" w:type="dxa"/>
          </w:tcPr>
          <w:p w14:paraId="1F25AC13" w14:textId="2E1F96F3" w:rsidR="00315B14" w:rsidRPr="00697A86" w:rsidRDefault="00603A6F" w:rsidP="003F3072">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указан в счете на оплату проведения экспертизы</w:t>
            </w:r>
          </w:p>
        </w:tc>
      </w:tr>
      <w:tr w:rsidR="00315B14" w:rsidRPr="00697A86" w14:paraId="47BE5C77" w14:textId="03471B44" w:rsidTr="003E6A5B">
        <w:tc>
          <w:tcPr>
            <w:tcW w:w="704" w:type="dxa"/>
            <w:vAlign w:val="center"/>
          </w:tcPr>
          <w:p w14:paraId="2DFFA40B" w14:textId="77777777" w:rsidR="00315B14" w:rsidRPr="00697A86" w:rsidRDefault="00315B14" w:rsidP="003F3072">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6817" w:type="dxa"/>
          </w:tcPr>
          <w:p w14:paraId="4344F6D7" w14:textId="77777777" w:rsidR="00315B14" w:rsidRPr="00697A86" w:rsidRDefault="00315B14" w:rsidP="003F3072">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Проведение государственной экспертизы запасов полезных ископаемых, геологической, экономической и экологической информации о предоставляемых в пользование участках недр местного значения</w:t>
            </w:r>
          </w:p>
        </w:tc>
        <w:tc>
          <w:tcPr>
            <w:tcW w:w="1752" w:type="dxa"/>
          </w:tcPr>
          <w:p w14:paraId="1F6CB9C8" w14:textId="36466E92" w:rsidR="00315B14" w:rsidRPr="00697A86" w:rsidRDefault="00603A6F" w:rsidP="003F3072">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46-76 </w:t>
            </w:r>
            <w:proofErr w:type="spellStart"/>
            <w:r w:rsidRPr="00697A86">
              <w:rPr>
                <w:rFonts w:ascii="Times New Roman" w:hAnsi="Times New Roman" w:cs="Times New Roman"/>
                <w:color w:val="000000"/>
                <w:sz w:val="24"/>
                <w:szCs w:val="24"/>
              </w:rPr>
              <w:t>р.д</w:t>
            </w:r>
            <w:proofErr w:type="spellEnd"/>
            <w:r w:rsidRPr="00697A86">
              <w:rPr>
                <w:rFonts w:ascii="Times New Roman" w:hAnsi="Times New Roman" w:cs="Times New Roman"/>
                <w:color w:val="000000"/>
                <w:sz w:val="24"/>
                <w:szCs w:val="24"/>
              </w:rPr>
              <w:t>.</w:t>
            </w:r>
          </w:p>
        </w:tc>
        <w:tc>
          <w:tcPr>
            <w:tcW w:w="1701" w:type="dxa"/>
          </w:tcPr>
          <w:p w14:paraId="59EDA252" w14:textId="72A8F9A3" w:rsidR="00315B14" w:rsidRPr="00697A86" w:rsidRDefault="00603A6F" w:rsidP="003F3072">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10000-300000 руб.</w:t>
            </w:r>
          </w:p>
        </w:tc>
      </w:tr>
      <w:tr w:rsidR="00315B14" w:rsidRPr="00697A86" w14:paraId="474F06AF" w14:textId="0C78FA7D" w:rsidTr="003E6A5B">
        <w:tc>
          <w:tcPr>
            <w:tcW w:w="704" w:type="dxa"/>
            <w:vAlign w:val="center"/>
          </w:tcPr>
          <w:p w14:paraId="6CEE0A35" w14:textId="77777777" w:rsidR="00315B14" w:rsidRPr="00697A86" w:rsidRDefault="00315B14" w:rsidP="003F3072">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6817" w:type="dxa"/>
          </w:tcPr>
          <w:p w14:paraId="030A9050" w14:textId="77777777" w:rsidR="00315B14" w:rsidRPr="00697A86" w:rsidRDefault="00315B14" w:rsidP="003F3072">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Рассмотрение заявок на получение права пользования недрами, содержащими подземные воды, которые используются для целей питьевого и хозяйственно-бытового водоснабжения или технологического обеспечения водой объектов промышленности либо объектов сельскохозяйственного назначения и объем добычи которых составляет не более 500 кубических метров в сутки, оформление, регистрация и выдача лицензий на пользование недрами (подземные воды), внесение изменений и дополнений в лицензии, их переоформление, принятие решения о досрочном прекращении, приостановлении или ограничении права пользования участками недр</w:t>
            </w:r>
          </w:p>
        </w:tc>
        <w:tc>
          <w:tcPr>
            <w:tcW w:w="1752" w:type="dxa"/>
          </w:tcPr>
          <w:p w14:paraId="49DB46B1" w14:textId="3624E95E" w:rsidR="00315B14" w:rsidRPr="00697A86" w:rsidRDefault="00603A6F" w:rsidP="003F3072">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30-120 </w:t>
            </w:r>
            <w:proofErr w:type="spellStart"/>
            <w:r w:rsidRPr="00697A86">
              <w:rPr>
                <w:rFonts w:ascii="Times New Roman" w:hAnsi="Times New Roman" w:cs="Times New Roman"/>
                <w:color w:val="000000"/>
                <w:sz w:val="24"/>
                <w:szCs w:val="24"/>
              </w:rPr>
              <w:t>р.д</w:t>
            </w:r>
            <w:proofErr w:type="spellEnd"/>
            <w:r w:rsidRPr="00697A86">
              <w:rPr>
                <w:rFonts w:ascii="Times New Roman" w:hAnsi="Times New Roman" w:cs="Times New Roman"/>
                <w:color w:val="000000"/>
                <w:sz w:val="24"/>
                <w:szCs w:val="24"/>
              </w:rPr>
              <w:t>.</w:t>
            </w:r>
          </w:p>
        </w:tc>
        <w:tc>
          <w:tcPr>
            <w:tcW w:w="1701" w:type="dxa"/>
          </w:tcPr>
          <w:p w14:paraId="182E3799" w14:textId="5E774AA0" w:rsidR="00315B14" w:rsidRPr="00697A86" w:rsidRDefault="00603A6F" w:rsidP="003F3072">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750-7500 руб.</w:t>
            </w:r>
          </w:p>
        </w:tc>
      </w:tr>
      <w:tr w:rsidR="00315B14" w:rsidRPr="00697A86" w14:paraId="6EC63737" w14:textId="4017A62C" w:rsidTr="003E6A5B">
        <w:tc>
          <w:tcPr>
            <w:tcW w:w="704" w:type="dxa"/>
            <w:vAlign w:val="center"/>
          </w:tcPr>
          <w:p w14:paraId="3DC03534" w14:textId="77777777" w:rsidR="00315B14" w:rsidRPr="00697A86" w:rsidRDefault="00315B14" w:rsidP="003F3072">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6817" w:type="dxa"/>
          </w:tcPr>
          <w:p w14:paraId="11C5DD44" w14:textId="77777777" w:rsidR="00315B14" w:rsidRPr="00697A86" w:rsidRDefault="00315B14" w:rsidP="003F3072">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Утверждение нормативов образования отходов и лимитов на их размещение применительно к хозяйственной и (или) иной деятельности юридических лиц и индивидуальных предпринимателей (за исключением субъектов малого и среднего предпринимательства), в процессе которой образуются отходы на объектах, подлежащих региональному государственному экологическому надзору</w:t>
            </w:r>
          </w:p>
        </w:tc>
        <w:tc>
          <w:tcPr>
            <w:tcW w:w="1752" w:type="dxa"/>
          </w:tcPr>
          <w:p w14:paraId="6B3B83F4" w14:textId="070FFFD4" w:rsidR="00315B14" w:rsidRPr="00697A86" w:rsidRDefault="00BA45EA" w:rsidP="003F3072">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15-30 </w:t>
            </w:r>
            <w:proofErr w:type="spellStart"/>
            <w:r w:rsidRPr="00697A86">
              <w:rPr>
                <w:rFonts w:ascii="Times New Roman" w:hAnsi="Times New Roman" w:cs="Times New Roman"/>
                <w:color w:val="000000"/>
                <w:sz w:val="24"/>
                <w:szCs w:val="24"/>
              </w:rPr>
              <w:t>р.д</w:t>
            </w:r>
            <w:proofErr w:type="spellEnd"/>
            <w:r w:rsidRPr="00697A86">
              <w:rPr>
                <w:rFonts w:ascii="Times New Roman" w:hAnsi="Times New Roman" w:cs="Times New Roman"/>
                <w:color w:val="000000"/>
                <w:sz w:val="24"/>
                <w:szCs w:val="24"/>
              </w:rPr>
              <w:t>.</w:t>
            </w:r>
          </w:p>
        </w:tc>
        <w:tc>
          <w:tcPr>
            <w:tcW w:w="1701" w:type="dxa"/>
          </w:tcPr>
          <w:p w14:paraId="664ECBA9" w14:textId="5AC917BE" w:rsidR="00315B14" w:rsidRPr="00697A86" w:rsidRDefault="00BA45EA" w:rsidP="003F3072">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200-1000 руб.</w:t>
            </w:r>
          </w:p>
        </w:tc>
      </w:tr>
      <w:tr w:rsidR="00315B14" w:rsidRPr="00697A86" w14:paraId="723408AB" w14:textId="77E7FEE3" w:rsidTr="003E6A5B">
        <w:tc>
          <w:tcPr>
            <w:tcW w:w="704" w:type="dxa"/>
            <w:vAlign w:val="center"/>
          </w:tcPr>
          <w:p w14:paraId="45413E0E" w14:textId="77777777" w:rsidR="00315B14" w:rsidRPr="00697A86" w:rsidRDefault="00315B14" w:rsidP="003F3072">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6817" w:type="dxa"/>
          </w:tcPr>
          <w:p w14:paraId="72F66956" w14:textId="77777777" w:rsidR="00315B14" w:rsidRPr="00697A86" w:rsidRDefault="00315B14" w:rsidP="003F3072">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Оформление, регистрация и выдача лицензий на пользование недрами (общераспространенные полезные ископаемые), внесение изменений и дополнений в лицензии, их переоформление, принятие решений о досрочном прекращении, приостановлении или ограничении права пользования участками недр</w:t>
            </w:r>
          </w:p>
        </w:tc>
        <w:tc>
          <w:tcPr>
            <w:tcW w:w="1752" w:type="dxa"/>
          </w:tcPr>
          <w:p w14:paraId="34336FE9" w14:textId="64186241" w:rsidR="00315B14" w:rsidRPr="00697A86" w:rsidRDefault="000051BF" w:rsidP="003F3072">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30-60 </w:t>
            </w:r>
            <w:proofErr w:type="spellStart"/>
            <w:r w:rsidRPr="00697A86">
              <w:rPr>
                <w:rFonts w:ascii="Times New Roman" w:hAnsi="Times New Roman" w:cs="Times New Roman"/>
                <w:color w:val="000000"/>
                <w:sz w:val="24"/>
                <w:szCs w:val="24"/>
              </w:rPr>
              <w:t>р.д</w:t>
            </w:r>
            <w:proofErr w:type="spellEnd"/>
            <w:r w:rsidRPr="00697A86">
              <w:rPr>
                <w:rFonts w:ascii="Times New Roman" w:hAnsi="Times New Roman" w:cs="Times New Roman"/>
                <w:color w:val="000000"/>
                <w:sz w:val="24"/>
                <w:szCs w:val="24"/>
              </w:rPr>
              <w:t>.</w:t>
            </w:r>
          </w:p>
        </w:tc>
        <w:tc>
          <w:tcPr>
            <w:tcW w:w="1701" w:type="dxa"/>
          </w:tcPr>
          <w:p w14:paraId="1A2A4B45" w14:textId="1E7A6102" w:rsidR="00315B14" w:rsidRPr="00697A86" w:rsidRDefault="000051BF" w:rsidP="003F3072">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750-7500 руб.</w:t>
            </w:r>
          </w:p>
        </w:tc>
      </w:tr>
      <w:tr w:rsidR="00315B14" w:rsidRPr="00697A86" w14:paraId="6C351A16" w14:textId="639652D5" w:rsidTr="003E6A5B">
        <w:tc>
          <w:tcPr>
            <w:tcW w:w="704" w:type="dxa"/>
            <w:vAlign w:val="center"/>
          </w:tcPr>
          <w:p w14:paraId="513D6ED9" w14:textId="77777777" w:rsidR="00315B14" w:rsidRPr="00697A86" w:rsidRDefault="00315B14" w:rsidP="003F3072">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6817" w:type="dxa"/>
          </w:tcPr>
          <w:p w14:paraId="3CD255DF" w14:textId="77777777" w:rsidR="00315B14" w:rsidRPr="00697A86" w:rsidRDefault="00315B14" w:rsidP="003F3072">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Предоставление водных объектов или их частей, находящихся в федеральной собственности и расположенных на территориях субъектов Российской Федерации, в пользование на основании договоров водопользования</w:t>
            </w:r>
          </w:p>
        </w:tc>
        <w:tc>
          <w:tcPr>
            <w:tcW w:w="1752" w:type="dxa"/>
          </w:tcPr>
          <w:p w14:paraId="55350C44" w14:textId="657943FE" w:rsidR="00315B14" w:rsidRPr="00697A86" w:rsidRDefault="00315B14" w:rsidP="003F3072">
            <w:pPr>
              <w:jc w:val="both"/>
              <w:rPr>
                <w:rFonts w:ascii="Times New Roman" w:hAnsi="Times New Roman" w:cs="Times New Roman"/>
                <w:color w:val="000000"/>
                <w:sz w:val="24"/>
                <w:szCs w:val="24"/>
              </w:rPr>
            </w:pPr>
          </w:p>
        </w:tc>
        <w:tc>
          <w:tcPr>
            <w:tcW w:w="1701" w:type="dxa"/>
          </w:tcPr>
          <w:p w14:paraId="18F49B22" w14:textId="4D558918" w:rsidR="00315B14" w:rsidRPr="00697A86" w:rsidRDefault="00315B14" w:rsidP="003F3072">
            <w:pPr>
              <w:jc w:val="both"/>
              <w:rPr>
                <w:rFonts w:ascii="Times New Roman" w:hAnsi="Times New Roman" w:cs="Times New Roman"/>
                <w:color w:val="000000"/>
                <w:sz w:val="24"/>
                <w:szCs w:val="24"/>
              </w:rPr>
            </w:pPr>
          </w:p>
        </w:tc>
      </w:tr>
      <w:tr w:rsidR="00BA45EA" w:rsidRPr="00697A86" w14:paraId="5DACF8E5" w14:textId="7AF03473" w:rsidTr="003E6A5B">
        <w:tc>
          <w:tcPr>
            <w:tcW w:w="704" w:type="dxa"/>
            <w:vAlign w:val="center"/>
          </w:tcPr>
          <w:p w14:paraId="4C36A22C" w14:textId="77777777" w:rsidR="00BA45EA" w:rsidRPr="00697A86" w:rsidRDefault="00BA45EA" w:rsidP="00BA45EA">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6817" w:type="dxa"/>
          </w:tcPr>
          <w:p w14:paraId="66F84647" w14:textId="77777777" w:rsidR="00BA45EA" w:rsidRPr="00697A86" w:rsidRDefault="00BA45EA" w:rsidP="00BA45E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Предоставление водных объектов или их частей, находящихся в федеральной собственности и расположенных на территориях субъектов Российской Федерации, в пользование на основании решений о предоставлении водных объектов в пользование </w:t>
            </w:r>
          </w:p>
        </w:tc>
        <w:tc>
          <w:tcPr>
            <w:tcW w:w="1752" w:type="dxa"/>
          </w:tcPr>
          <w:p w14:paraId="64647E4F" w14:textId="462934C0" w:rsidR="00BA45EA" w:rsidRPr="00697A86" w:rsidRDefault="00BA45EA" w:rsidP="00BA45E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30 </w:t>
            </w:r>
            <w:proofErr w:type="spellStart"/>
            <w:r w:rsidRPr="00697A86">
              <w:rPr>
                <w:rFonts w:ascii="Times New Roman" w:hAnsi="Times New Roman" w:cs="Times New Roman"/>
                <w:color w:val="000000"/>
                <w:sz w:val="24"/>
                <w:szCs w:val="24"/>
              </w:rPr>
              <w:t>к.д</w:t>
            </w:r>
            <w:proofErr w:type="spellEnd"/>
            <w:r w:rsidRPr="00697A86">
              <w:rPr>
                <w:rFonts w:ascii="Times New Roman" w:hAnsi="Times New Roman" w:cs="Times New Roman"/>
                <w:color w:val="000000"/>
                <w:sz w:val="24"/>
                <w:szCs w:val="24"/>
              </w:rPr>
              <w:t>.</w:t>
            </w:r>
          </w:p>
        </w:tc>
        <w:tc>
          <w:tcPr>
            <w:tcW w:w="1701" w:type="dxa"/>
          </w:tcPr>
          <w:p w14:paraId="6C191C75" w14:textId="35D98F0E" w:rsidR="00BA45EA" w:rsidRPr="00697A86" w:rsidRDefault="00BA45EA" w:rsidP="00BA45E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BA45EA" w:rsidRPr="00697A86" w14:paraId="58EDD9A7" w14:textId="1A6597F0" w:rsidTr="003E6A5B">
        <w:tc>
          <w:tcPr>
            <w:tcW w:w="704" w:type="dxa"/>
            <w:vAlign w:val="center"/>
          </w:tcPr>
          <w:p w14:paraId="4FD540A2" w14:textId="77777777" w:rsidR="00BA45EA" w:rsidRPr="00697A86" w:rsidRDefault="00BA45EA" w:rsidP="00BA45EA">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6817" w:type="dxa"/>
          </w:tcPr>
          <w:p w14:paraId="431D5FB7" w14:textId="77777777" w:rsidR="00BA45EA" w:rsidRPr="00697A86" w:rsidRDefault="00BA45EA" w:rsidP="00BA45E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Постановка на государственный учет объектов, оказывающих негативное воздействие на окружающую среду и подлежащих региональному государственному экологическому надзору</w:t>
            </w:r>
          </w:p>
        </w:tc>
        <w:tc>
          <w:tcPr>
            <w:tcW w:w="1752" w:type="dxa"/>
          </w:tcPr>
          <w:p w14:paraId="27F4A674" w14:textId="0A951F00" w:rsidR="00BA45EA" w:rsidRPr="00697A86" w:rsidRDefault="00BA45EA" w:rsidP="00BA45E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10 </w:t>
            </w:r>
            <w:proofErr w:type="spellStart"/>
            <w:r w:rsidRPr="00697A86">
              <w:rPr>
                <w:rFonts w:ascii="Times New Roman" w:hAnsi="Times New Roman" w:cs="Times New Roman"/>
                <w:color w:val="000000"/>
                <w:sz w:val="24"/>
                <w:szCs w:val="24"/>
              </w:rPr>
              <w:t>р.д</w:t>
            </w:r>
            <w:proofErr w:type="spellEnd"/>
            <w:r w:rsidRPr="00697A86">
              <w:rPr>
                <w:rFonts w:ascii="Times New Roman" w:hAnsi="Times New Roman" w:cs="Times New Roman"/>
                <w:color w:val="000000"/>
                <w:sz w:val="24"/>
                <w:szCs w:val="24"/>
              </w:rPr>
              <w:t>.</w:t>
            </w:r>
          </w:p>
        </w:tc>
        <w:tc>
          <w:tcPr>
            <w:tcW w:w="1701" w:type="dxa"/>
          </w:tcPr>
          <w:p w14:paraId="46828729" w14:textId="15D306BD" w:rsidR="00BA45EA" w:rsidRPr="00697A86" w:rsidRDefault="00BA45EA" w:rsidP="00BA45E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BA45EA" w:rsidRPr="00697A86" w14:paraId="6DAC8667" w14:textId="188819D9" w:rsidTr="003E6A5B">
        <w:tc>
          <w:tcPr>
            <w:tcW w:w="704" w:type="dxa"/>
            <w:vAlign w:val="center"/>
          </w:tcPr>
          <w:p w14:paraId="37C3C445" w14:textId="77777777" w:rsidR="00BA45EA" w:rsidRPr="00697A86" w:rsidRDefault="00BA45EA" w:rsidP="00BA45EA">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6817" w:type="dxa"/>
          </w:tcPr>
          <w:p w14:paraId="6C4D546B" w14:textId="77777777" w:rsidR="00BA45EA" w:rsidRPr="00697A86" w:rsidRDefault="00BA45EA" w:rsidP="00BA45E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Предоставление в аренду (без проведения аукциона) лесных участков, находящихся в государственной собственности</w:t>
            </w:r>
          </w:p>
        </w:tc>
        <w:tc>
          <w:tcPr>
            <w:tcW w:w="1752" w:type="dxa"/>
          </w:tcPr>
          <w:p w14:paraId="49AB32D2" w14:textId="7D846707" w:rsidR="00BA45EA" w:rsidRPr="00697A86" w:rsidRDefault="00672FF8" w:rsidP="00BA45E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15 </w:t>
            </w:r>
            <w:proofErr w:type="spellStart"/>
            <w:r w:rsidRPr="00697A86">
              <w:rPr>
                <w:rFonts w:ascii="Times New Roman" w:hAnsi="Times New Roman" w:cs="Times New Roman"/>
                <w:color w:val="000000"/>
                <w:sz w:val="24"/>
                <w:szCs w:val="24"/>
              </w:rPr>
              <w:t>к.д</w:t>
            </w:r>
            <w:proofErr w:type="spellEnd"/>
            <w:r w:rsidRPr="00697A86">
              <w:rPr>
                <w:rFonts w:ascii="Times New Roman" w:hAnsi="Times New Roman" w:cs="Times New Roman"/>
                <w:color w:val="000000"/>
                <w:sz w:val="24"/>
                <w:szCs w:val="24"/>
              </w:rPr>
              <w:t>.</w:t>
            </w:r>
          </w:p>
        </w:tc>
        <w:tc>
          <w:tcPr>
            <w:tcW w:w="1701" w:type="dxa"/>
          </w:tcPr>
          <w:p w14:paraId="3854472A" w14:textId="7091268E" w:rsidR="00BA45EA" w:rsidRPr="00697A86" w:rsidRDefault="00672FF8" w:rsidP="00BA45E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размер арендной платы по Договору определяется в соответствии со статьей 73 Лесного кодекса </w:t>
            </w:r>
            <w:r w:rsidR="00F803A4" w:rsidRPr="00697A86">
              <w:rPr>
                <w:rFonts w:ascii="Times New Roman" w:hAnsi="Times New Roman" w:cs="Times New Roman"/>
                <w:color w:val="000000"/>
                <w:sz w:val="24"/>
                <w:szCs w:val="24"/>
              </w:rPr>
              <w:t>РФ</w:t>
            </w:r>
          </w:p>
        </w:tc>
      </w:tr>
      <w:tr w:rsidR="00BA45EA" w:rsidRPr="00697A86" w14:paraId="5061CE89" w14:textId="29E3C585" w:rsidTr="003E6A5B">
        <w:tc>
          <w:tcPr>
            <w:tcW w:w="704" w:type="dxa"/>
            <w:vAlign w:val="center"/>
          </w:tcPr>
          <w:p w14:paraId="31CA4AAB" w14:textId="77777777" w:rsidR="00BA45EA" w:rsidRPr="00697A86" w:rsidRDefault="00BA45EA" w:rsidP="00BA45EA">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6817" w:type="dxa"/>
          </w:tcPr>
          <w:p w14:paraId="389F3FDD" w14:textId="77777777" w:rsidR="00BA45EA" w:rsidRPr="00697A86" w:rsidRDefault="00BA45EA" w:rsidP="00BA45E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Предоставление выписки из государственного лесного реестра</w:t>
            </w:r>
          </w:p>
        </w:tc>
        <w:tc>
          <w:tcPr>
            <w:tcW w:w="1752" w:type="dxa"/>
          </w:tcPr>
          <w:p w14:paraId="618EBE08" w14:textId="6E5367DB" w:rsidR="00BA45EA" w:rsidRPr="00697A86" w:rsidRDefault="00F803A4" w:rsidP="00BA45E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5 </w:t>
            </w:r>
            <w:proofErr w:type="spellStart"/>
            <w:r w:rsidRPr="00697A86">
              <w:rPr>
                <w:rFonts w:ascii="Times New Roman" w:hAnsi="Times New Roman" w:cs="Times New Roman"/>
                <w:color w:val="000000"/>
                <w:sz w:val="24"/>
                <w:szCs w:val="24"/>
              </w:rPr>
              <w:t>р.д</w:t>
            </w:r>
            <w:proofErr w:type="spellEnd"/>
            <w:r w:rsidRPr="00697A86">
              <w:rPr>
                <w:rFonts w:ascii="Times New Roman" w:hAnsi="Times New Roman" w:cs="Times New Roman"/>
                <w:color w:val="000000"/>
                <w:sz w:val="24"/>
                <w:szCs w:val="24"/>
              </w:rPr>
              <w:t>.</w:t>
            </w:r>
          </w:p>
        </w:tc>
        <w:tc>
          <w:tcPr>
            <w:tcW w:w="1701" w:type="dxa"/>
          </w:tcPr>
          <w:p w14:paraId="221D38F0" w14:textId="4DF32DF7" w:rsidR="00BA45EA" w:rsidRPr="00697A86" w:rsidRDefault="00F803A4" w:rsidP="00BA45E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50 рублей за 1 лист формата A4</w:t>
            </w:r>
          </w:p>
        </w:tc>
      </w:tr>
      <w:tr w:rsidR="00BA45EA" w:rsidRPr="00697A86" w14:paraId="4C92E129" w14:textId="561E1CD0" w:rsidTr="003E6A5B">
        <w:tc>
          <w:tcPr>
            <w:tcW w:w="704" w:type="dxa"/>
            <w:vAlign w:val="center"/>
          </w:tcPr>
          <w:p w14:paraId="533D4206" w14:textId="77777777" w:rsidR="00BA45EA" w:rsidRPr="00697A86" w:rsidRDefault="00BA45EA" w:rsidP="00BA45EA">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6817" w:type="dxa"/>
          </w:tcPr>
          <w:p w14:paraId="701ABB5D" w14:textId="77777777" w:rsidR="00BA45EA" w:rsidRPr="00697A86" w:rsidRDefault="00BA45EA" w:rsidP="00BA45E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Проведение государственной экспертизы проектов освоения лесов.</w:t>
            </w:r>
          </w:p>
        </w:tc>
        <w:tc>
          <w:tcPr>
            <w:tcW w:w="1752" w:type="dxa"/>
          </w:tcPr>
          <w:p w14:paraId="44A3E132" w14:textId="1FF9E76A" w:rsidR="00BA45EA" w:rsidRPr="00697A86" w:rsidRDefault="00F803A4" w:rsidP="00BA45E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15-35 </w:t>
            </w:r>
            <w:proofErr w:type="spellStart"/>
            <w:r w:rsidRPr="00697A86">
              <w:rPr>
                <w:rFonts w:ascii="Times New Roman" w:hAnsi="Times New Roman" w:cs="Times New Roman"/>
                <w:color w:val="000000"/>
                <w:sz w:val="24"/>
                <w:szCs w:val="24"/>
              </w:rPr>
              <w:t>р.д</w:t>
            </w:r>
            <w:proofErr w:type="spellEnd"/>
            <w:r w:rsidRPr="00697A86">
              <w:rPr>
                <w:rFonts w:ascii="Times New Roman" w:hAnsi="Times New Roman" w:cs="Times New Roman"/>
                <w:color w:val="000000"/>
                <w:sz w:val="24"/>
                <w:szCs w:val="24"/>
              </w:rPr>
              <w:t>.</w:t>
            </w:r>
          </w:p>
        </w:tc>
        <w:tc>
          <w:tcPr>
            <w:tcW w:w="1701" w:type="dxa"/>
          </w:tcPr>
          <w:p w14:paraId="5C44384B" w14:textId="4710E722" w:rsidR="00BA45EA" w:rsidRPr="00697A86" w:rsidRDefault="00603E17" w:rsidP="00BA45E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BA45EA" w:rsidRPr="00697A86" w14:paraId="196D546D" w14:textId="40308231" w:rsidTr="003E6A5B">
        <w:tc>
          <w:tcPr>
            <w:tcW w:w="704" w:type="dxa"/>
            <w:vAlign w:val="center"/>
          </w:tcPr>
          <w:p w14:paraId="39D4BDD5" w14:textId="77777777" w:rsidR="00BA45EA" w:rsidRPr="00697A86" w:rsidRDefault="00BA45EA" w:rsidP="00BA45EA">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6817" w:type="dxa"/>
          </w:tcPr>
          <w:p w14:paraId="31836959" w14:textId="77777777" w:rsidR="00BA45EA" w:rsidRPr="00697A86" w:rsidRDefault="00BA45EA" w:rsidP="00BA45E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Прием лесных деклараций и отчетов об использовании лесов от граждан, юридических лиц, осуществляющих использование лесов.</w:t>
            </w:r>
          </w:p>
        </w:tc>
        <w:tc>
          <w:tcPr>
            <w:tcW w:w="1752" w:type="dxa"/>
          </w:tcPr>
          <w:p w14:paraId="346F79E3" w14:textId="56E47858" w:rsidR="00BA45EA" w:rsidRPr="00697A86" w:rsidRDefault="00603E17" w:rsidP="00BA45E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5-15 </w:t>
            </w:r>
            <w:proofErr w:type="spellStart"/>
            <w:r w:rsidRPr="00697A86">
              <w:rPr>
                <w:rFonts w:ascii="Times New Roman" w:hAnsi="Times New Roman" w:cs="Times New Roman"/>
                <w:color w:val="000000"/>
                <w:sz w:val="24"/>
                <w:szCs w:val="24"/>
              </w:rPr>
              <w:t>р.д</w:t>
            </w:r>
            <w:proofErr w:type="spellEnd"/>
            <w:r w:rsidRPr="00697A86">
              <w:rPr>
                <w:rFonts w:ascii="Times New Roman" w:hAnsi="Times New Roman" w:cs="Times New Roman"/>
                <w:color w:val="000000"/>
                <w:sz w:val="24"/>
                <w:szCs w:val="24"/>
              </w:rPr>
              <w:t>.</w:t>
            </w:r>
          </w:p>
        </w:tc>
        <w:tc>
          <w:tcPr>
            <w:tcW w:w="1701" w:type="dxa"/>
          </w:tcPr>
          <w:p w14:paraId="1FFF6FB0" w14:textId="15E9B00C" w:rsidR="00BA45EA" w:rsidRPr="00697A86" w:rsidRDefault="00603E17" w:rsidP="00BA45E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BA45EA" w:rsidRPr="00697A86" w14:paraId="6223236E" w14:textId="256C7D45" w:rsidTr="003E6A5B">
        <w:tc>
          <w:tcPr>
            <w:tcW w:w="704" w:type="dxa"/>
            <w:vAlign w:val="center"/>
          </w:tcPr>
          <w:p w14:paraId="124C8BF4" w14:textId="77777777" w:rsidR="00BA45EA" w:rsidRPr="00697A86" w:rsidRDefault="00BA45EA" w:rsidP="00BA45EA">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6817" w:type="dxa"/>
          </w:tcPr>
          <w:p w14:paraId="1DA1C584" w14:textId="77777777" w:rsidR="00BA45EA" w:rsidRPr="00697A86" w:rsidRDefault="00BA45EA" w:rsidP="00BA45E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Утверждение проектной документации лесного участка.</w:t>
            </w:r>
          </w:p>
        </w:tc>
        <w:tc>
          <w:tcPr>
            <w:tcW w:w="1752" w:type="dxa"/>
          </w:tcPr>
          <w:p w14:paraId="2AC0D91E" w14:textId="77777777" w:rsidR="00BA45EA" w:rsidRPr="00697A86" w:rsidRDefault="00BA45EA" w:rsidP="00BA45EA">
            <w:pPr>
              <w:jc w:val="both"/>
              <w:rPr>
                <w:rFonts w:ascii="Times New Roman" w:hAnsi="Times New Roman" w:cs="Times New Roman"/>
                <w:color w:val="000000"/>
                <w:sz w:val="24"/>
                <w:szCs w:val="24"/>
              </w:rPr>
            </w:pPr>
          </w:p>
        </w:tc>
        <w:tc>
          <w:tcPr>
            <w:tcW w:w="1701" w:type="dxa"/>
          </w:tcPr>
          <w:p w14:paraId="4E0E7ABC" w14:textId="77777777" w:rsidR="00BA45EA" w:rsidRPr="00697A86" w:rsidRDefault="00BA45EA" w:rsidP="00BA45EA">
            <w:pPr>
              <w:jc w:val="both"/>
              <w:rPr>
                <w:rFonts w:ascii="Times New Roman" w:hAnsi="Times New Roman" w:cs="Times New Roman"/>
                <w:color w:val="000000"/>
                <w:sz w:val="24"/>
                <w:szCs w:val="24"/>
              </w:rPr>
            </w:pPr>
          </w:p>
        </w:tc>
      </w:tr>
      <w:tr w:rsidR="00BA45EA" w:rsidRPr="00697A86" w14:paraId="7DC097FF" w14:textId="1C8760C1" w:rsidTr="003E6A5B">
        <w:tc>
          <w:tcPr>
            <w:tcW w:w="704" w:type="dxa"/>
            <w:vAlign w:val="center"/>
          </w:tcPr>
          <w:p w14:paraId="791321ED" w14:textId="77777777" w:rsidR="00BA45EA" w:rsidRPr="00697A86" w:rsidRDefault="00BA45EA" w:rsidP="00BA45EA">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6817" w:type="dxa"/>
          </w:tcPr>
          <w:p w14:paraId="6E0981AC" w14:textId="77777777" w:rsidR="00BA45EA" w:rsidRPr="00697A86" w:rsidRDefault="00BA45EA" w:rsidP="00BA45E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Прием проектов лесовосстановления или лесоразведения в форме электронного документа</w:t>
            </w:r>
          </w:p>
        </w:tc>
        <w:tc>
          <w:tcPr>
            <w:tcW w:w="1752" w:type="dxa"/>
          </w:tcPr>
          <w:p w14:paraId="5BDAC0B1" w14:textId="77777777" w:rsidR="00BA45EA" w:rsidRPr="00697A86" w:rsidRDefault="00BA45EA" w:rsidP="00BA45EA">
            <w:pPr>
              <w:jc w:val="both"/>
              <w:rPr>
                <w:rFonts w:ascii="Times New Roman" w:hAnsi="Times New Roman" w:cs="Times New Roman"/>
                <w:color w:val="000000"/>
                <w:sz w:val="24"/>
                <w:szCs w:val="24"/>
              </w:rPr>
            </w:pPr>
          </w:p>
        </w:tc>
        <w:tc>
          <w:tcPr>
            <w:tcW w:w="1701" w:type="dxa"/>
          </w:tcPr>
          <w:p w14:paraId="10979984" w14:textId="77777777" w:rsidR="00BA45EA" w:rsidRPr="00697A86" w:rsidRDefault="00BA45EA" w:rsidP="00BA45EA">
            <w:pPr>
              <w:jc w:val="both"/>
              <w:rPr>
                <w:rFonts w:ascii="Times New Roman" w:hAnsi="Times New Roman" w:cs="Times New Roman"/>
                <w:color w:val="000000"/>
                <w:sz w:val="24"/>
                <w:szCs w:val="24"/>
              </w:rPr>
            </w:pPr>
          </w:p>
        </w:tc>
      </w:tr>
      <w:tr w:rsidR="00BA45EA" w:rsidRPr="00697A86" w14:paraId="60AA582A" w14:textId="22E928C8" w:rsidTr="003E6A5B">
        <w:tc>
          <w:tcPr>
            <w:tcW w:w="704" w:type="dxa"/>
            <w:vAlign w:val="center"/>
          </w:tcPr>
          <w:p w14:paraId="6093FCDC" w14:textId="77777777" w:rsidR="00BA45EA" w:rsidRPr="00697A86" w:rsidRDefault="00BA45EA" w:rsidP="00BA45EA">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6817" w:type="dxa"/>
          </w:tcPr>
          <w:p w14:paraId="28585B11" w14:textId="77777777" w:rsidR="00BA45EA" w:rsidRPr="00697A86" w:rsidRDefault="00BA45EA" w:rsidP="00BA45E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Утверждение актов лесопатологического обследования.</w:t>
            </w:r>
          </w:p>
        </w:tc>
        <w:tc>
          <w:tcPr>
            <w:tcW w:w="1752" w:type="dxa"/>
          </w:tcPr>
          <w:p w14:paraId="339EA305" w14:textId="77777777" w:rsidR="00BA45EA" w:rsidRPr="00697A86" w:rsidRDefault="00BA45EA" w:rsidP="00BA45EA">
            <w:pPr>
              <w:jc w:val="both"/>
              <w:rPr>
                <w:rFonts w:ascii="Times New Roman" w:hAnsi="Times New Roman" w:cs="Times New Roman"/>
                <w:color w:val="000000"/>
                <w:sz w:val="24"/>
                <w:szCs w:val="24"/>
              </w:rPr>
            </w:pPr>
          </w:p>
        </w:tc>
        <w:tc>
          <w:tcPr>
            <w:tcW w:w="1701" w:type="dxa"/>
          </w:tcPr>
          <w:p w14:paraId="65CE539A" w14:textId="77777777" w:rsidR="00BA45EA" w:rsidRPr="00697A86" w:rsidRDefault="00BA45EA" w:rsidP="00BA45EA">
            <w:pPr>
              <w:jc w:val="both"/>
              <w:rPr>
                <w:rFonts w:ascii="Times New Roman" w:hAnsi="Times New Roman" w:cs="Times New Roman"/>
                <w:color w:val="000000"/>
                <w:sz w:val="24"/>
                <w:szCs w:val="24"/>
              </w:rPr>
            </w:pPr>
          </w:p>
        </w:tc>
      </w:tr>
      <w:tr w:rsidR="00BA45EA" w:rsidRPr="00697A86" w14:paraId="1174069E" w14:textId="376A17B5" w:rsidTr="003E6A5B">
        <w:tc>
          <w:tcPr>
            <w:tcW w:w="704" w:type="dxa"/>
            <w:vAlign w:val="center"/>
          </w:tcPr>
          <w:p w14:paraId="02053DEB" w14:textId="77777777" w:rsidR="00BA45EA" w:rsidRPr="00697A86" w:rsidRDefault="00BA45EA" w:rsidP="00BA45EA">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6817" w:type="dxa"/>
          </w:tcPr>
          <w:p w14:paraId="1E25211D" w14:textId="77777777" w:rsidR="00BA45EA" w:rsidRPr="00697A86" w:rsidRDefault="00BA45EA" w:rsidP="00BA45E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Выдача разрешений на содержание и разведение объектов животного мира в полувольных условиях и искусственно созданной среде обитания (за исключением объектов животного мира, занесенных в Красную книгу Российской Федерации), за исключением разрешений на содержание и разведение объектов животного мира в полувольных условиях и искусственно созданной среде обитания, находящихся на особо охраняемых природных территориях федерального значения, в Кабардино-Балкарской Республике</w:t>
            </w:r>
          </w:p>
        </w:tc>
        <w:tc>
          <w:tcPr>
            <w:tcW w:w="1752" w:type="dxa"/>
          </w:tcPr>
          <w:p w14:paraId="36D40D27" w14:textId="440DA55B" w:rsidR="00BA45EA" w:rsidRPr="00697A86" w:rsidRDefault="00401C89" w:rsidP="00BA45E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30 </w:t>
            </w:r>
            <w:proofErr w:type="spellStart"/>
            <w:r w:rsidRPr="00697A86">
              <w:rPr>
                <w:rFonts w:ascii="Times New Roman" w:hAnsi="Times New Roman" w:cs="Times New Roman"/>
                <w:color w:val="000000"/>
                <w:sz w:val="24"/>
                <w:szCs w:val="24"/>
              </w:rPr>
              <w:t>р.д</w:t>
            </w:r>
            <w:proofErr w:type="spellEnd"/>
            <w:r w:rsidRPr="00697A86">
              <w:rPr>
                <w:rFonts w:ascii="Times New Roman" w:hAnsi="Times New Roman" w:cs="Times New Roman"/>
                <w:color w:val="000000"/>
                <w:sz w:val="24"/>
                <w:szCs w:val="24"/>
              </w:rPr>
              <w:t>.</w:t>
            </w:r>
          </w:p>
        </w:tc>
        <w:tc>
          <w:tcPr>
            <w:tcW w:w="1701" w:type="dxa"/>
          </w:tcPr>
          <w:p w14:paraId="7C1C4FA5" w14:textId="4DA3BCE2" w:rsidR="00BA45EA" w:rsidRPr="00697A86" w:rsidRDefault="00401C89" w:rsidP="00BA45E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BA45EA" w:rsidRPr="00697A86" w14:paraId="3ADBB69B" w14:textId="6528656D" w:rsidTr="003E6A5B">
        <w:tc>
          <w:tcPr>
            <w:tcW w:w="704" w:type="dxa"/>
            <w:vAlign w:val="center"/>
          </w:tcPr>
          <w:p w14:paraId="2B2EA4E8" w14:textId="77777777" w:rsidR="00BA45EA" w:rsidRPr="00697A86" w:rsidRDefault="00BA45EA" w:rsidP="00BA45EA">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6817" w:type="dxa"/>
          </w:tcPr>
          <w:p w14:paraId="37791307" w14:textId="77777777" w:rsidR="00BA45EA" w:rsidRPr="00697A86" w:rsidRDefault="00BA45EA" w:rsidP="00BA45E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Выдача и аннулирование охотничьего билета единого федерального образца в Кабардино-Балкарской Республике</w:t>
            </w:r>
          </w:p>
        </w:tc>
        <w:tc>
          <w:tcPr>
            <w:tcW w:w="1752" w:type="dxa"/>
          </w:tcPr>
          <w:p w14:paraId="02A05152" w14:textId="39B0CCCD" w:rsidR="00BA45EA" w:rsidRPr="00697A86" w:rsidRDefault="00401C89" w:rsidP="00BA45E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5 </w:t>
            </w:r>
            <w:proofErr w:type="spellStart"/>
            <w:r w:rsidRPr="00697A86">
              <w:rPr>
                <w:rFonts w:ascii="Times New Roman" w:hAnsi="Times New Roman" w:cs="Times New Roman"/>
                <w:color w:val="000000"/>
                <w:sz w:val="24"/>
                <w:szCs w:val="24"/>
              </w:rPr>
              <w:t>к.д</w:t>
            </w:r>
            <w:proofErr w:type="spellEnd"/>
            <w:r w:rsidRPr="00697A86">
              <w:rPr>
                <w:rFonts w:ascii="Times New Roman" w:hAnsi="Times New Roman" w:cs="Times New Roman"/>
                <w:color w:val="000000"/>
                <w:sz w:val="24"/>
                <w:szCs w:val="24"/>
              </w:rPr>
              <w:t>.</w:t>
            </w:r>
          </w:p>
        </w:tc>
        <w:tc>
          <w:tcPr>
            <w:tcW w:w="1701" w:type="dxa"/>
          </w:tcPr>
          <w:p w14:paraId="59C7E36F" w14:textId="4EADAD69" w:rsidR="00BA45EA" w:rsidRPr="00697A86" w:rsidRDefault="00401C89" w:rsidP="00BA45E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BA45EA" w:rsidRPr="00697A86" w14:paraId="2A1390E0" w14:textId="646CF52F" w:rsidTr="003E6A5B">
        <w:tc>
          <w:tcPr>
            <w:tcW w:w="704" w:type="dxa"/>
            <w:vAlign w:val="center"/>
          </w:tcPr>
          <w:p w14:paraId="19F92197" w14:textId="77777777" w:rsidR="00BA45EA" w:rsidRPr="00697A86" w:rsidRDefault="00BA45EA" w:rsidP="00BA45EA">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6817" w:type="dxa"/>
          </w:tcPr>
          <w:p w14:paraId="058A6A10" w14:textId="77777777" w:rsidR="00BA45EA" w:rsidRPr="00697A86" w:rsidRDefault="00BA45EA" w:rsidP="00BA45E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Выдача разрешений на использование объектов животного мира, за исключением объектов, находящихся на особо охраняемых природных территориях федерального значения, а также объектов животного мира, занесенных в Красную книгу Российской Федерации, в Кабардино-Балкарской Республике</w:t>
            </w:r>
          </w:p>
        </w:tc>
        <w:tc>
          <w:tcPr>
            <w:tcW w:w="1752" w:type="dxa"/>
          </w:tcPr>
          <w:p w14:paraId="00B3B113" w14:textId="53BFBF58" w:rsidR="00BA45EA" w:rsidRPr="00697A86" w:rsidRDefault="00401C89" w:rsidP="00BA45E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20 </w:t>
            </w:r>
            <w:proofErr w:type="spellStart"/>
            <w:r w:rsidRPr="00697A86">
              <w:rPr>
                <w:rFonts w:ascii="Times New Roman" w:hAnsi="Times New Roman" w:cs="Times New Roman"/>
                <w:color w:val="000000"/>
                <w:sz w:val="24"/>
                <w:szCs w:val="24"/>
              </w:rPr>
              <w:t>р.д</w:t>
            </w:r>
            <w:proofErr w:type="spellEnd"/>
            <w:r w:rsidRPr="00697A86">
              <w:rPr>
                <w:rFonts w:ascii="Times New Roman" w:hAnsi="Times New Roman" w:cs="Times New Roman"/>
                <w:color w:val="000000"/>
                <w:sz w:val="24"/>
                <w:szCs w:val="24"/>
              </w:rPr>
              <w:t>.</w:t>
            </w:r>
          </w:p>
        </w:tc>
        <w:tc>
          <w:tcPr>
            <w:tcW w:w="1701" w:type="dxa"/>
          </w:tcPr>
          <w:p w14:paraId="43070070" w14:textId="55202E4A" w:rsidR="00BA45EA" w:rsidRPr="00697A86" w:rsidRDefault="00401C89" w:rsidP="00BA45E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350-650 руб.</w:t>
            </w:r>
          </w:p>
        </w:tc>
      </w:tr>
      <w:tr w:rsidR="00BA45EA" w:rsidRPr="00697A86" w14:paraId="256F87DD" w14:textId="7EA8A5E5" w:rsidTr="003E6A5B">
        <w:tc>
          <w:tcPr>
            <w:tcW w:w="704" w:type="dxa"/>
            <w:vAlign w:val="center"/>
          </w:tcPr>
          <w:p w14:paraId="4BA9A988" w14:textId="77777777" w:rsidR="00BA45EA" w:rsidRPr="00697A86" w:rsidRDefault="00BA45EA" w:rsidP="00BA45EA">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6817" w:type="dxa"/>
          </w:tcPr>
          <w:p w14:paraId="46D99D2C" w14:textId="77777777" w:rsidR="00BA45EA" w:rsidRPr="00697A86" w:rsidRDefault="00BA45EA" w:rsidP="00BA45E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Выдача разрешений на содержание и разведение охотничьих ресурсов в полувольных условиях и искусственно созданной среде обитания (кроме охотничьих ресурсов, занесенных в Красную книгу Российской Федерации), за исключением разрешений на содержание и разведение охотничьих ресурсов в полувольных условиях и искусственно созданной среде обитания, находящихся на особо охраняемых природных территориях федерального значения, в Кабардино-Балкарской Республике</w:t>
            </w:r>
          </w:p>
        </w:tc>
        <w:tc>
          <w:tcPr>
            <w:tcW w:w="1752" w:type="dxa"/>
          </w:tcPr>
          <w:p w14:paraId="022168E0" w14:textId="5B453B83" w:rsidR="00BA45EA" w:rsidRPr="00697A86" w:rsidRDefault="002637CE" w:rsidP="00BA45E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30 </w:t>
            </w:r>
            <w:proofErr w:type="spellStart"/>
            <w:r w:rsidRPr="00697A86">
              <w:rPr>
                <w:rFonts w:ascii="Times New Roman" w:hAnsi="Times New Roman" w:cs="Times New Roman"/>
                <w:color w:val="000000"/>
                <w:sz w:val="24"/>
                <w:szCs w:val="24"/>
              </w:rPr>
              <w:t>р.д</w:t>
            </w:r>
            <w:proofErr w:type="spellEnd"/>
            <w:r w:rsidRPr="00697A86">
              <w:rPr>
                <w:rFonts w:ascii="Times New Roman" w:hAnsi="Times New Roman" w:cs="Times New Roman"/>
                <w:color w:val="000000"/>
                <w:sz w:val="24"/>
                <w:szCs w:val="24"/>
              </w:rPr>
              <w:t>.</w:t>
            </w:r>
          </w:p>
        </w:tc>
        <w:tc>
          <w:tcPr>
            <w:tcW w:w="1701" w:type="dxa"/>
          </w:tcPr>
          <w:p w14:paraId="26F140E6" w14:textId="0A08EABB" w:rsidR="00BA45EA" w:rsidRPr="00697A86" w:rsidRDefault="002637CE" w:rsidP="00BA45EA">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2637CE" w:rsidRPr="00697A86" w14:paraId="0716FD02" w14:textId="10537107" w:rsidTr="003E6A5B">
        <w:tc>
          <w:tcPr>
            <w:tcW w:w="704" w:type="dxa"/>
            <w:vAlign w:val="center"/>
          </w:tcPr>
          <w:p w14:paraId="42BBEBD2" w14:textId="77777777" w:rsidR="002637CE" w:rsidRPr="00697A86" w:rsidRDefault="002637CE" w:rsidP="002637CE">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6817" w:type="dxa"/>
          </w:tcPr>
          <w:p w14:paraId="3E52BC85" w14:textId="77777777" w:rsidR="002637CE" w:rsidRPr="00697A86" w:rsidRDefault="002637CE" w:rsidP="002637CE">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Выдача разрешений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 в Кабардино-Балкарской Республике </w:t>
            </w:r>
          </w:p>
        </w:tc>
        <w:tc>
          <w:tcPr>
            <w:tcW w:w="1752" w:type="dxa"/>
          </w:tcPr>
          <w:p w14:paraId="47350783" w14:textId="409B583B" w:rsidR="002637CE" w:rsidRPr="00697A86" w:rsidRDefault="002637CE" w:rsidP="002637CE">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2-8 </w:t>
            </w:r>
            <w:proofErr w:type="spellStart"/>
            <w:r w:rsidRPr="00697A86">
              <w:rPr>
                <w:rFonts w:ascii="Times New Roman" w:hAnsi="Times New Roman" w:cs="Times New Roman"/>
                <w:color w:val="000000"/>
                <w:sz w:val="24"/>
                <w:szCs w:val="24"/>
              </w:rPr>
              <w:t>р.д</w:t>
            </w:r>
            <w:proofErr w:type="spellEnd"/>
            <w:r w:rsidRPr="00697A86">
              <w:rPr>
                <w:rFonts w:ascii="Times New Roman" w:hAnsi="Times New Roman" w:cs="Times New Roman"/>
                <w:color w:val="000000"/>
                <w:sz w:val="24"/>
                <w:szCs w:val="24"/>
              </w:rPr>
              <w:t>.</w:t>
            </w:r>
          </w:p>
        </w:tc>
        <w:tc>
          <w:tcPr>
            <w:tcW w:w="1701" w:type="dxa"/>
          </w:tcPr>
          <w:p w14:paraId="6C23D93B" w14:textId="2294A288" w:rsidR="002637CE" w:rsidRPr="00697A86" w:rsidRDefault="002637CE" w:rsidP="002637CE">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650 руб., сбор 10-6000 руб.</w:t>
            </w:r>
          </w:p>
        </w:tc>
      </w:tr>
    </w:tbl>
    <w:p w14:paraId="17F4DC2B" w14:textId="77777777" w:rsidR="00291AB9" w:rsidRPr="00697A86" w:rsidRDefault="00291AB9" w:rsidP="003360A1">
      <w:pPr>
        <w:widowControl w:val="0"/>
        <w:autoSpaceDE w:val="0"/>
        <w:autoSpaceDN w:val="0"/>
        <w:adjustRightInd w:val="0"/>
        <w:spacing w:after="0" w:line="240" w:lineRule="auto"/>
        <w:ind w:firstLine="567"/>
        <w:rPr>
          <w:rFonts w:ascii="Times New Roman" w:hAnsi="Times New Roman" w:cs="Times New Roman"/>
          <w:b/>
          <w:bCs/>
          <w:color w:val="0070C0"/>
          <w:sz w:val="28"/>
          <w:szCs w:val="28"/>
        </w:rPr>
      </w:pPr>
    </w:p>
    <w:p w14:paraId="0C23E657" w14:textId="471D85C9" w:rsidR="00163E1C" w:rsidRPr="00697A86" w:rsidRDefault="001D224E" w:rsidP="006E7910">
      <w:pPr>
        <w:widowControl w:val="0"/>
        <w:autoSpaceDE w:val="0"/>
        <w:autoSpaceDN w:val="0"/>
        <w:adjustRightInd w:val="0"/>
        <w:spacing w:after="0" w:line="240" w:lineRule="auto"/>
        <w:ind w:firstLine="567"/>
        <w:jc w:val="center"/>
        <w:rPr>
          <w:rFonts w:ascii="Times New Roman" w:hAnsi="Times New Roman" w:cs="Times New Roman"/>
          <w:b/>
          <w:bCs/>
          <w:color w:val="0070C0"/>
          <w:sz w:val="28"/>
          <w:szCs w:val="28"/>
        </w:rPr>
      </w:pPr>
      <w:r w:rsidRPr="00697A86">
        <w:rPr>
          <w:rFonts w:ascii="Times New Roman" w:hAnsi="Times New Roman" w:cs="Times New Roman"/>
          <w:b/>
          <w:bCs/>
          <w:color w:val="0070C0"/>
          <w:sz w:val="28"/>
          <w:szCs w:val="28"/>
        </w:rPr>
        <w:t xml:space="preserve">Министерство строительства и </w:t>
      </w:r>
      <w:r w:rsidR="003237E6" w:rsidRPr="00697A86">
        <w:rPr>
          <w:rFonts w:ascii="Times New Roman" w:hAnsi="Times New Roman" w:cs="Times New Roman"/>
          <w:b/>
          <w:bCs/>
          <w:color w:val="0070C0"/>
          <w:sz w:val="28"/>
          <w:szCs w:val="28"/>
        </w:rPr>
        <w:t>жилищно-коммунального</w:t>
      </w:r>
      <w:r w:rsidRPr="00697A86">
        <w:rPr>
          <w:rFonts w:ascii="Times New Roman" w:hAnsi="Times New Roman" w:cs="Times New Roman"/>
          <w:b/>
          <w:bCs/>
          <w:color w:val="0070C0"/>
          <w:sz w:val="28"/>
          <w:szCs w:val="28"/>
        </w:rPr>
        <w:t xml:space="preserve"> хозяйства </w:t>
      </w:r>
      <w:r w:rsidR="00687C4D" w:rsidRPr="00697A86">
        <w:rPr>
          <w:rFonts w:ascii="Times New Roman" w:hAnsi="Times New Roman" w:cs="Times New Roman"/>
          <w:b/>
          <w:bCs/>
          <w:color w:val="0070C0"/>
          <w:sz w:val="28"/>
          <w:szCs w:val="28"/>
        </w:rPr>
        <w:t>КБР</w:t>
      </w:r>
    </w:p>
    <w:tbl>
      <w:tblPr>
        <w:tblStyle w:val="a4"/>
        <w:tblW w:w="10829" w:type="dxa"/>
        <w:tblLook w:val="04A0" w:firstRow="1" w:lastRow="0" w:firstColumn="1" w:lastColumn="0" w:noHBand="0" w:noVBand="1"/>
      </w:tblPr>
      <w:tblGrid>
        <w:gridCol w:w="562"/>
        <w:gridCol w:w="6865"/>
        <w:gridCol w:w="1985"/>
        <w:gridCol w:w="1417"/>
      </w:tblGrid>
      <w:tr w:rsidR="00315B14" w:rsidRPr="00697A86" w14:paraId="73938FBB" w14:textId="7FDF5895" w:rsidTr="003E6A5B">
        <w:tc>
          <w:tcPr>
            <w:tcW w:w="562" w:type="dxa"/>
            <w:vAlign w:val="center"/>
          </w:tcPr>
          <w:p w14:paraId="58483BF2" w14:textId="77777777" w:rsidR="00315B14" w:rsidRPr="00697A86" w:rsidRDefault="00315B14" w:rsidP="000E7BD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65" w:type="dxa"/>
            <w:vAlign w:val="center"/>
          </w:tcPr>
          <w:p w14:paraId="6630A76B" w14:textId="77777777" w:rsidR="00315B14" w:rsidRPr="00697A86" w:rsidRDefault="00315B14" w:rsidP="00735101">
            <w:pPr>
              <w:jc w:val="both"/>
              <w:rPr>
                <w:rFonts w:ascii="Times New Roman" w:hAnsi="Times New Roman" w:cs="Times New Roman"/>
                <w:sz w:val="24"/>
                <w:szCs w:val="28"/>
              </w:rPr>
            </w:pPr>
            <w:r w:rsidRPr="00697A86">
              <w:rPr>
                <w:rFonts w:ascii="Times New Roman" w:hAnsi="Times New Roman" w:cs="Times New Roman"/>
                <w:sz w:val="24"/>
                <w:szCs w:val="28"/>
              </w:rPr>
              <w:t>Выдача разрешения на строительства в случаях, если строительство объекта капитального строительства планируется осуществлять на территории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территории двух и более муниципальных образований (муниципальных районов, городских округов).</w:t>
            </w:r>
          </w:p>
        </w:tc>
        <w:tc>
          <w:tcPr>
            <w:tcW w:w="1985" w:type="dxa"/>
          </w:tcPr>
          <w:p w14:paraId="74119B7B" w14:textId="5F5D6990" w:rsidR="00315B14" w:rsidRPr="00697A86" w:rsidRDefault="00047F50" w:rsidP="00735101">
            <w:pPr>
              <w:jc w:val="both"/>
              <w:rPr>
                <w:rFonts w:ascii="Times New Roman" w:hAnsi="Times New Roman" w:cs="Times New Roman"/>
                <w:sz w:val="24"/>
                <w:szCs w:val="28"/>
              </w:rPr>
            </w:pPr>
            <w:r w:rsidRPr="00697A86">
              <w:rPr>
                <w:rFonts w:ascii="Times New Roman" w:hAnsi="Times New Roman" w:cs="Times New Roman"/>
                <w:sz w:val="24"/>
                <w:szCs w:val="28"/>
              </w:rPr>
              <w:t xml:space="preserve">5-12 </w:t>
            </w:r>
            <w:proofErr w:type="spellStart"/>
            <w:r w:rsidRPr="00697A86">
              <w:rPr>
                <w:rFonts w:ascii="Times New Roman" w:hAnsi="Times New Roman" w:cs="Times New Roman"/>
                <w:sz w:val="24"/>
                <w:szCs w:val="28"/>
              </w:rPr>
              <w:t>р.д</w:t>
            </w:r>
            <w:proofErr w:type="spellEnd"/>
            <w:r w:rsidRPr="00697A86">
              <w:rPr>
                <w:rFonts w:ascii="Times New Roman" w:hAnsi="Times New Roman" w:cs="Times New Roman"/>
                <w:sz w:val="24"/>
                <w:szCs w:val="28"/>
              </w:rPr>
              <w:t>.</w:t>
            </w:r>
          </w:p>
        </w:tc>
        <w:tc>
          <w:tcPr>
            <w:tcW w:w="1417" w:type="dxa"/>
          </w:tcPr>
          <w:p w14:paraId="36564E48" w14:textId="1DA7A4D6" w:rsidR="00315B14" w:rsidRPr="00697A86" w:rsidRDefault="00047F50" w:rsidP="00735101">
            <w:pPr>
              <w:jc w:val="both"/>
              <w:rPr>
                <w:rFonts w:ascii="Times New Roman" w:hAnsi="Times New Roman" w:cs="Times New Roman"/>
                <w:sz w:val="24"/>
                <w:szCs w:val="28"/>
              </w:rPr>
            </w:pPr>
            <w:r w:rsidRPr="00697A86">
              <w:rPr>
                <w:rFonts w:ascii="Times New Roman" w:hAnsi="Times New Roman" w:cs="Times New Roman"/>
                <w:sz w:val="24"/>
                <w:szCs w:val="28"/>
              </w:rPr>
              <w:t>-</w:t>
            </w:r>
          </w:p>
        </w:tc>
      </w:tr>
      <w:tr w:rsidR="00315B14" w:rsidRPr="00697A86" w14:paraId="0CD68594" w14:textId="2805E744" w:rsidTr="003E6A5B">
        <w:tc>
          <w:tcPr>
            <w:tcW w:w="562" w:type="dxa"/>
            <w:vAlign w:val="center"/>
          </w:tcPr>
          <w:p w14:paraId="7EFDED4B" w14:textId="77777777" w:rsidR="00315B14" w:rsidRPr="00697A86" w:rsidRDefault="00315B14" w:rsidP="000E7BD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65" w:type="dxa"/>
            <w:vAlign w:val="center"/>
          </w:tcPr>
          <w:p w14:paraId="6E8559E5" w14:textId="77777777" w:rsidR="00315B14" w:rsidRPr="00697A86" w:rsidRDefault="00315B14" w:rsidP="00735101">
            <w:pPr>
              <w:jc w:val="both"/>
              <w:rPr>
                <w:rFonts w:ascii="Times New Roman" w:hAnsi="Times New Roman" w:cs="Times New Roman"/>
                <w:sz w:val="24"/>
                <w:szCs w:val="28"/>
              </w:rPr>
            </w:pPr>
            <w:r w:rsidRPr="00697A86">
              <w:rPr>
                <w:rFonts w:ascii="Times New Roman" w:hAnsi="Times New Roman" w:cs="Times New Roman"/>
                <w:sz w:val="24"/>
                <w:szCs w:val="28"/>
              </w:rPr>
              <w:t>Выдача разрешения на ввод объекта в эксплуатацию в случае, если строительство объекта капитального строительства осуществлялось на территории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территории двух и более муниципальных образований (муниципальных районов, городских округов).</w:t>
            </w:r>
          </w:p>
        </w:tc>
        <w:tc>
          <w:tcPr>
            <w:tcW w:w="1985" w:type="dxa"/>
          </w:tcPr>
          <w:p w14:paraId="645DD429" w14:textId="4B1E0C80" w:rsidR="00315B14" w:rsidRPr="00697A86" w:rsidRDefault="00047F50" w:rsidP="00735101">
            <w:pPr>
              <w:jc w:val="both"/>
              <w:rPr>
                <w:rFonts w:ascii="Times New Roman" w:hAnsi="Times New Roman" w:cs="Times New Roman"/>
                <w:sz w:val="24"/>
                <w:szCs w:val="28"/>
              </w:rPr>
            </w:pPr>
            <w:r w:rsidRPr="00697A86">
              <w:rPr>
                <w:rFonts w:ascii="Times New Roman" w:hAnsi="Times New Roman" w:cs="Times New Roman"/>
                <w:sz w:val="24"/>
                <w:szCs w:val="28"/>
              </w:rPr>
              <w:t xml:space="preserve">5-7 </w:t>
            </w:r>
            <w:proofErr w:type="spellStart"/>
            <w:r w:rsidRPr="00697A86">
              <w:rPr>
                <w:rFonts w:ascii="Times New Roman" w:hAnsi="Times New Roman" w:cs="Times New Roman"/>
                <w:sz w:val="24"/>
                <w:szCs w:val="28"/>
              </w:rPr>
              <w:t>р.д</w:t>
            </w:r>
            <w:proofErr w:type="spellEnd"/>
            <w:r w:rsidRPr="00697A86">
              <w:rPr>
                <w:rFonts w:ascii="Times New Roman" w:hAnsi="Times New Roman" w:cs="Times New Roman"/>
                <w:sz w:val="24"/>
                <w:szCs w:val="28"/>
              </w:rPr>
              <w:t>.</w:t>
            </w:r>
          </w:p>
        </w:tc>
        <w:tc>
          <w:tcPr>
            <w:tcW w:w="1417" w:type="dxa"/>
          </w:tcPr>
          <w:p w14:paraId="0585DDA5" w14:textId="5AD2745F" w:rsidR="00315B14" w:rsidRPr="00697A86" w:rsidRDefault="00047F50" w:rsidP="00735101">
            <w:pPr>
              <w:jc w:val="both"/>
              <w:rPr>
                <w:rFonts w:ascii="Times New Roman" w:hAnsi="Times New Roman" w:cs="Times New Roman"/>
                <w:sz w:val="24"/>
                <w:szCs w:val="28"/>
              </w:rPr>
            </w:pPr>
            <w:r w:rsidRPr="00697A86">
              <w:rPr>
                <w:rFonts w:ascii="Times New Roman" w:hAnsi="Times New Roman" w:cs="Times New Roman"/>
                <w:sz w:val="24"/>
                <w:szCs w:val="28"/>
              </w:rPr>
              <w:t>-</w:t>
            </w:r>
          </w:p>
        </w:tc>
      </w:tr>
      <w:tr w:rsidR="00315B14" w:rsidRPr="00697A86" w14:paraId="735194A6" w14:textId="7B94B06B" w:rsidTr="003E6A5B">
        <w:tc>
          <w:tcPr>
            <w:tcW w:w="562" w:type="dxa"/>
            <w:vAlign w:val="center"/>
          </w:tcPr>
          <w:p w14:paraId="1CCF3B16" w14:textId="77777777" w:rsidR="00315B14" w:rsidRPr="00697A86" w:rsidRDefault="00315B14" w:rsidP="000E7BD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65" w:type="dxa"/>
            <w:vAlign w:val="center"/>
          </w:tcPr>
          <w:p w14:paraId="551A76EF" w14:textId="77777777" w:rsidR="00315B14" w:rsidRPr="00697A86" w:rsidRDefault="00315B14" w:rsidP="00735101">
            <w:pPr>
              <w:jc w:val="both"/>
              <w:rPr>
                <w:rFonts w:ascii="Times New Roman" w:hAnsi="Times New Roman" w:cs="Times New Roman"/>
                <w:sz w:val="24"/>
                <w:szCs w:val="28"/>
              </w:rPr>
            </w:pPr>
            <w:r w:rsidRPr="00697A86">
              <w:rPr>
                <w:rFonts w:ascii="Times New Roman" w:hAnsi="Times New Roman" w:cs="Times New Roman"/>
                <w:sz w:val="24"/>
                <w:szCs w:val="28"/>
              </w:rPr>
              <w:t>Выдача государственных жилищных сертификатов</w:t>
            </w:r>
          </w:p>
        </w:tc>
        <w:tc>
          <w:tcPr>
            <w:tcW w:w="1985" w:type="dxa"/>
          </w:tcPr>
          <w:p w14:paraId="053CF215" w14:textId="3F7018E6" w:rsidR="00315B14" w:rsidRPr="00697A86" w:rsidRDefault="00047F50" w:rsidP="00735101">
            <w:pPr>
              <w:jc w:val="both"/>
              <w:rPr>
                <w:rFonts w:ascii="Times New Roman" w:hAnsi="Times New Roman" w:cs="Times New Roman"/>
                <w:sz w:val="24"/>
                <w:szCs w:val="28"/>
              </w:rPr>
            </w:pPr>
            <w:r w:rsidRPr="00697A86">
              <w:rPr>
                <w:rFonts w:ascii="Times New Roman" w:hAnsi="Times New Roman" w:cs="Times New Roman"/>
                <w:sz w:val="24"/>
                <w:szCs w:val="28"/>
              </w:rPr>
              <w:t xml:space="preserve">не позднее 20-го числа последнего месяца квартала, в котором был издан приказ о выдаче государственных </w:t>
            </w:r>
            <w:r w:rsidRPr="00697A86">
              <w:rPr>
                <w:rFonts w:ascii="Times New Roman" w:hAnsi="Times New Roman" w:cs="Times New Roman"/>
                <w:sz w:val="24"/>
                <w:szCs w:val="28"/>
              </w:rPr>
              <w:lastRenderedPageBreak/>
              <w:t>жилищных сертификатов</w:t>
            </w:r>
          </w:p>
        </w:tc>
        <w:tc>
          <w:tcPr>
            <w:tcW w:w="1417" w:type="dxa"/>
          </w:tcPr>
          <w:p w14:paraId="124102E4" w14:textId="4A77F2FD" w:rsidR="00315B14" w:rsidRPr="00697A86" w:rsidRDefault="00047F50" w:rsidP="00735101">
            <w:pPr>
              <w:jc w:val="both"/>
              <w:rPr>
                <w:rFonts w:ascii="Times New Roman" w:hAnsi="Times New Roman" w:cs="Times New Roman"/>
                <w:sz w:val="24"/>
                <w:szCs w:val="28"/>
              </w:rPr>
            </w:pPr>
            <w:r w:rsidRPr="00697A86">
              <w:rPr>
                <w:rFonts w:ascii="Times New Roman" w:hAnsi="Times New Roman" w:cs="Times New Roman"/>
                <w:sz w:val="24"/>
                <w:szCs w:val="28"/>
              </w:rPr>
              <w:lastRenderedPageBreak/>
              <w:t>-</w:t>
            </w:r>
          </w:p>
        </w:tc>
      </w:tr>
      <w:tr w:rsidR="00315B14" w:rsidRPr="00697A86" w14:paraId="755F971A" w14:textId="6318AEC8" w:rsidTr="003E6A5B">
        <w:tc>
          <w:tcPr>
            <w:tcW w:w="562" w:type="dxa"/>
            <w:vAlign w:val="center"/>
          </w:tcPr>
          <w:p w14:paraId="1BC09EBD" w14:textId="77777777" w:rsidR="00315B14" w:rsidRPr="00697A86" w:rsidRDefault="00315B14" w:rsidP="000E7BD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865" w:type="dxa"/>
            <w:vAlign w:val="center"/>
          </w:tcPr>
          <w:p w14:paraId="47968B02" w14:textId="77777777" w:rsidR="00315B14" w:rsidRPr="00697A86" w:rsidRDefault="00315B14" w:rsidP="00735101">
            <w:pPr>
              <w:jc w:val="both"/>
              <w:rPr>
                <w:rFonts w:ascii="Times New Roman" w:hAnsi="Times New Roman" w:cs="Times New Roman"/>
                <w:sz w:val="24"/>
                <w:szCs w:val="28"/>
              </w:rPr>
            </w:pPr>
            <w:r w:rsidRPr="00697A86">
              <w:rPr>
                <w:rFonts w:ascii="Times New Roman" w:hAnsi="Times New Roman" w:cs="Times New Roman"/>
                <w:sz w:val="24"/>
                <w:szCs w:val="28"/>
              </w:rPr>
              <w:t>Прием заявлений о предоставлении жителям г. Херсона и части Херсонской области, вынужденно покинувшим место постоянного проживания и прибывшим в экстренном массовом порядке в Кабардино-Балкарскую Республику на постоянное место жительства, социальных выплат на приобретение жилых помещений на основании выдаваемых государственных жилищных сертификатов.</w:t>
            </w:r>
          </w:p>
        </w:tc>
        <w:tc>
          <w:tcPr>
            <w:tcW w:w="1985" w:type="dxa"/>
          </w:tcPr>
          <w:p w14:paraId="70C3D48D" w14:textId="4221D46C" w:rsidR="00315B14" w:rsidRPr="00697A86" w:rsidRDefault="00047F50" w:rsidP="00735101">
            <w:pPr>
              <w:jc w:val="both"/>
              <w:rPr>
                <w:rFonts w:ascii="Times New Roman" w:hAnsi="Times New Roman" w:cs="Times New Roman"/>
                <w:sz w:val="24"/>
                <w:szCs w:val="28"/>
              </w:rPr>
            </w:pPr>
            <w:r w:rsidRPr="00697A86">
              <w:rPr>
                <w:rFonts w:ascii="Times New Roman" w:hAnsi="Times New Roman" w:cs="Times New Roman"/>
                <w:sz w:val="24"/>
                <w:szCs w:val="28"/>
              </w:rPr>
              <w:t xml:space="preserve">20 </w:t>
            </w:r>
            <w:proofErr w:type="spellStart"/>
            <w:r w:rsidRPr="00697A86">
              <w:rPr>
                <w:rFonts w:ascii="Times New Roman" w:hAnsi="Times New Roman" w:cs="Times New Roman"/>
                <w:sz w:val="24"/>
                <w:szCs w:val="28"/>
              </w:rPr>
              <w:t>р.д</w:t>
            </w:r>
            <w:proofErr w:type="spellEnd"/>
            <w:r w:rsidRPr="00697A86">
              <w:rPr>
                <w:rFonts w:ascii="Times New Roman" w:hAnsi="Times New Roman" w:cs="Times New Roman"/>
                <w:sz w:val="24"/>
                <w:szCs w:val="28"/>
              </w:rPr>
              <w:t>.</w:t>
            </w:r>
          </w:p>
        </w:tc>
        <w:tc>
          <w:tcPr>
            <w:tcW w:w="1417" w:type="dxa"/>
          </w:tcPr>
          <w:p w14:paraId="44F61336" w14:textId="26DF0535" w:rsidR="00315B14" w:rsidRPr="00697A86" w:rsidRDefault="00047F50" w:rsidP="00735101">
            <w:pPr>
              <w:jc w:val="both"/>
              <w:rPr>
                <w:rFonts w:ascii="Times New Roman" w:hAnsi="Times New Roman" w:cs="Times New Roman"/>
                <w:sz w:val="24"/>
                <w:szCs w:val="28"/>
              </w:rPr>
            </w:pPr>
            <w:r w:rsidRPr="00697A86">
              <w:rPr>
                <w:rFonts w:ascii="Times New Roman" w:hAnsi="Times New Roman" w:cs="Times New Roman"/>
                <w:sz w:val="24"/>
                <w:szCs w:val="28"/>
              </w:rPr>
              <w:t>-</w:t>
            </w:r>
          </w:p>
        </w:tc>
      </w:tr>
    </w:tbl>
    <w:p w14:paraId="6F34B64E" w14:textId="77777777" w:rsidR="00C4259B" w:rsidRPr="00697A86" w:rsidRDefault="00C4259B" w:rsidP="006F0B8D">
      <w:pPr>
        <w:widowControl w:val="0"/>
        <w:autoSpaceDE w:val="0"/>
        <w:autoSpaceDN w:val="0"/>
        <w:adjustRightInd w:val="0"/>
        <w:spacing w:after="0" w:line="240" w:lineRule="auto"/>
        <w:rPr>
          <w:rFonts w:ascii="Times New Roman" w:hAnsi="Times New Roman" w:cs="Times New Roman"/>
          <w:b/>
          <w:color w:val="0070C0"/>
          <w:sz w:val="28"/>
          <w:szCs w:val="28"/>
        </w:rPr>
      </w:pPr>
    </w:p>
    <w:p w14:paraId="284D4D3E" w14:textId="421F62CB" w:rsidR="00D21C8F" w:rsidRPr="00697A86" w:rsidRDefault="00D21C8F" w:rsidP="00D21C8F">
      <w:pPr>
        <w:widowControl w:val="0"/>
        <w:autoSpaceDE w:val="0"/>
        <w:autoSpaceDN w:val="0"/>
        <w:adjustRightInd w:val="0"/>
        <w:spacing w:after="0" w:line="240" w:lineRule="auto"/>
        <w:ind w:firstLine="567"/>
        <w:jc w:val="center"/>
        <w:rPr>
          <w:rFonts w:ascii="Times New Roman" w:hAnsi="Times New Roman" w:cs="Times New Roman"/>
          <w:b/>
          <w:color w:val="0070C0"/>
          <w:sz w:val="28"/>
          <w:szCs w:val="28"/>
        </w:rPr>
      </w:pPr>
      <w:r w:rsidRPr="00697A86">
        <w:rPr>
          <w:rFonts w:ascii="Times New Roman" w:hAnsi="Times New Roman" w:cs="Times New Roman"/>
          <w:b/>
          <w:color w:val="0070C0"/>
          <w:sz w:val="28"/>
          <w:szCs w:val="28"/>
        </w:rPr>
        <w:t>Министерство культуры Кабардино-Балкарской Республики</w:t>
      </w:r>
    </w:p>
    <w:tbl>
      <w:tblPr>
        <w:tblStyle w:val="a4"/>
        <w:tblW w:w="10485" w:type="dxa"/>
        <w:tblLook w:val="04A0" w:firstRow="1" w:lastRow="0" w:firstColumn="1" w:lastColumn="0" w:noHBand="0" w:noVBand="1"/>
      </w:tblPr>
      <w:tblGrid>
        <w:gridCol w:w="562"/>
        <w:gridCol w:w="7230"/>
        <w:gridCol w:w="1134"/>
        <w:gridCol w:w="1559"/>
      </w:tblGrid>
      <w:tr w:rsidR="00315B14" w:rsidRPr="00697A86" w14:paraId="0A1D43E6" w14:textId="59D07633" w:rsidTr="00687C4D">
        <w:tc>
          <w:tcPr>
            <w:tcW w:w="562" w:type="dxa"/>
            <w:vAlign w:val="center"/>
          </w:tcPr>
          <w:p w14:paraId="38991D5D" w14:textId="77777777" w:rsidR="00315B14" w:rsidRPr="00697A86" w:rsidRDefault="00315B14" w:rsidP="00424C25">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vAlign w:val="center"/>
          </w:tcPr>
          <w:p w14:paraId="65084A74" w14:textId="77777777" w:rsidR="00315B14" w:rsidRPr="00697A86" w:rsidRDefault="00315B14" w:rsidP="00424C25">
            <w:pPr>
              <w:jc w:val="both"/>
              <w:rPr>
                <w:rFonts w:ascii="Times New Roman" w:hAnsi="Times New Roman" w:cs="Times New Roman"/>
                <w:sz w:val="24"/>
                <w:szCs w:val="28"/>
              </w:rPr>
            </w:pPr>
            <w:r w:rsidRPr="00697A86">
              <w:rPr>
                <w:rFonts w:ascii="Times New Roman" w:hAnsi="Times New Roman" w:cs="Times New Roman"/>
                <w:sz w:val="24"/>
                <w:szCs w:val="28"/>
              </w:rPr>
              <w:t>Предоставление доступа к справочно-поисковому аппарату библиотек, базам данных государственных библиотек Кабардино-Балкарской Республики</w:t>
            </w:r>
          </w:p>
        </w:tc>
        <w:tc>
          <w:tcPr>
            <w:tcW w:w="1134" w:type="dxa"/>
          </w:tcPr>
          <w:p w14:paraId="33F3254E" w14:textId="4898C380" w:rsidR="00315B14" w:rsidRPr="00697A86" w:rsidRDefault="008379FC" w:rsidP="00424C25">
            <w:pPr>
              <w:jc w:val="both"/>
              <w:rPr>
                <w:rFonts w:ascii="Times New Roman" w:hAnsi="Times New Roman" w:cs="Times New Roman"/>
                <w:sz w:val="24"/>
                <w:szCs w:val="28"/>
              </w:rPr>
            </w:pPr>
            <w:r w:rsidRPr="00697A86">
              <w:rPr>
                <w:rFonts w:ascii="Times New Roman" w:hAnsi="Times New Roman" w:cs="Times New Roman"/>
                <w:sz w:val="24"/>
                <w:szCs w:val="28"/>
              </w:rPr>
              <w:t xml:space="preserve">1 </w:t>
            </w:r>
            <w:proofErr w:type="spellStart"/>
            <w:r w:rsidRPr="00697A86">
              <w:rPr>
                <w:rFonts w:ascii="Times New Roman" w:hAnsi="Times New Roman" w:cs="Times New Roman"/>
                <w:sz w:val="24"/>
                <w:szCs w:val="28"/>
              </w:rPr>
              <w:t>р.д</w:t>
            </w:r>
            <w:proofErr w:type="spellEnd"/>
            <w:r w:rsidRPr="00697A86">
              <w:rPr>
                <w:rFonts w:ascii="Times New Roman" w:hAnsi="Times New Roman" w:cs="Times New Roman"/>
                <w:sz w:val="24"/>
                <w:szCs w:val="28"/>
              </w:rPr>
              <w:t>.</w:t>
            </w:r>
          </w:p>
        </w:tc>
        <w:tc>
          <w:tcPr>
            <w:tcW w:w="1559" w:type="dxa"/>
          </w:tcPr>
          <w:p w14:paraId="2D5362BD" w14:textId="2790CE7B" w:rsidR="00315B14" w:rsidRPr="00697A86" w:rsidRDefault="008379FC" w:rsidP="00424C25">
            <w:pPr>
              <w:jc w:val="both"/>
              <w:rPr>
                <w:rFonts w:ascii="Times New Roman" w:hAnsi="Times New Roman" w:cs="Times New Roman"/>
                <w:sz w:val="24"/>
                <w:szCs w:val="28"/>
              </w:rPr>
            </w:pPr>
            <w:r w:rsidRPr="00697A86">
              <w:rPr>
                <w:rFonts w:ascii="Times New Roman" w:hAnsi="Times New Roman" w:cs="Times New Roman"/>
                <w:sz w:val="24"/>
                <w:szCs w:val="28"/>
              </w:rPr>
              <w:t>-</w:t>
            </w:r>
          </w:p>
        </w:tc>
      </w:tr>
      <w:tr w:rsidR="00315B14" w:rsidRPr="00697A86" w14:paraId="46E2701A" w14:textId="72FFA8D3" w:rsidTr="00687C4D">
        <w:tc>
          <w:tcPr>
            <w:tcW w:w="562" w:type="dxa"/>
            <w:vAlign w:val="center"/>
          </w:tcPr>
          <w:p w14:paraId="1FC2766B" w14:textId="77777777" w:rsidR="00315B14" w:rsidRPr="00697A86" w:rsidRDefault="00315B14" w:rsidP="00424C25">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vAlign w:val="center"/>
          </w:tcPr>
          <w:p w14:paraId="0245B2A1" w14:textId="77777777" w:rsidR="00315B14" w:rsidRPr="00697A86" w:rsidRDefault="00315B14" w:rsidP="00424C25">
            <w:pPr>
              <w:jc w:val="both"/>
              <w:rPr>
                <w:rFonts w:ascii="Times New Roman" w:hAnsi="Times New Roman" w:cs="Times New Roman"/>
                <w:sz w:val="24"/>
                <w:szCs w:val="28"/>
              </w:rPr>
            </w:pPr>
            <w:r w:rsidRPr="00697A86">
              <w:rPr>
                <w:rFonts w:ascii="Times New Roman" w:hAnsi="Times New Roman" w:cs="Times New Roman"/>
                <w:sz w:val="24"/>
                <w:szCs w:val="28"/>
              </w:rPr>
              <w:t>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c>
          <w:tcPr>
            <w:tcW w:w="1134" w:type="dxa"/>
          </w:tcPr>
          <w:p w14:paraId="7DFAC74B" w14:textId="192717CB" w:rsidR="00315B14" w:rsidRPr="00697A86" w:rsidRDefault="006C6F53" w:rsidP="00424C25">
            <w:pPr>
              <w:jc w:val="both"/>
              <w:rPr>
                <w:rFonts w:ascii="Times New Roman" w:hAnsi="Times New Roman" w:cs="Times New Roman"/>
                <w:sz w:val="24"/>
                <w:szCs w:val="28"/>
              </w:rPr>
            </w:pPr>
            <w:r w:rsidRPr="00697A86">
              <w:rPr>
                <w:rFonts w:ascii="Times New Roman" w:hAnsi="Times New Roman" w:cs="Times New Roman"/>
                <w:sz w:val="24"/>
                <w:szCs w:val="28"/>
              </w:rPr>
              <w:t xml:space="preserve">1-30 </w:t>
            </w:r>
            <w:proofErr w:type="spellStart"/>
            <w:r w:rsidRPr="00697A86">
              <w:rPr>
                <w:rFonts w:ascii="Times New Roman" w:hAnsi="Times New Roman" w:cs="Times New Roman"/>
                <w:sz w:val="24"/>
                <w:szCs w:val="28"/>
              </w:rPr>
              <w:t>к.д</w:t>
            </w:r>
            <w:proofErr w:type="spellEnd"/>
            <w:r w:rsidRPr="00697A86">
              <w:rPr>
                <w:rFonts w:ascii="Times New Roman" w:hAnsi="Times New Roman" w:cs="Times New Roman"/>
                <w:sz w:val="24"/>
                <w:szCs w:val="28"/>
              </w:rPr>
              <w:t>.</w:t>
            </w:r>
          </w:p>
        </w:tc>
        <w:tc>
          <w:tcPr>
            <w:tcW w:w="1559" w:type="dxa"/>
          </w:tcPr>
          <w:p w14:paraId="54FCA162" w14:textId="0BC87D13" w:rsidR="00315B14" w:rsidRPr="00697A86" w:rsidRDefault="006C6F53" w:rsidP="00424C25">
            <w:pPr>
              <w:jc w:val="both"/>
              <w:rPr>
                <w:rFonts w:ascii="Times New Roman" w:hAnsi="Times New Roman" w:cs="Times New Roman"/>
                <w:sz w:val="24"/>
                <w:szCs w:val="28"/>
              </w:rPr>
            </w:pPr>
            <w:r w:rsidRPr="00697A86">
              <w:rPr>
                <w:rFonts w:ascii="Times New Roman" w:hAnsi="Times New Roman" w:cs="Times New Roman"/>
                <w:sz w:val="24"/>
                <w:szCs w:val="28"/>
              </w:rPr>
              <w:t>-</w:t>
            </w:r>
          </w:p>
        </w:tc>
      </w:tr>
      <w:tr w:rsidR="00315B14" w:rsidRPr="00697A86" w14:paraId="32E42C49" w14:textId="7AC81AD1" w:rsidTr="00687C4D">
        <w:tc>
          <w:tcPr>
            <w:tcW w:w="562" w:type="dxa"/>
            <w:vAlign w:val="center"/>
          </w:tcPr>
          <w:p w14:paraId="77F37654" w14:textId="77777777" w:rsidR="00315B14" w:rsidRPr="00697A86" w:rsidRDefault="00315B14" w:rsidP="00424C25">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vAlign w:val="center"/>
          </w:tcPr>
          <w:p w14:paraId="520F6009" w14:textId="50E589A4" w:rsidR="00315B14" w:rsidRPr="00697A86" w:rsidRDefault="009825A0" w:rsidP="00424C25">
            <w:pPr>
              <w:jc w:val="both"/>
              <w:rPr>
                <w:rFonts w:ascii="Times New Roman" w:hAnsi="Times New Roman" w:cs="Times New Roman"/>
                <w:sz w:val="24"/>
                <w:szCs w:val="28"/>
              </w:rPr>
            </w:pPr>
            <w:r w:rsidRPr="009825A0">
              <w:rPr>
                <w:rFonts w:ascii="Times New Roman" w:hAnsi="Times New Roman" w:cs="Times New Roman"/>
                <w:sz w:val="24"/>
                <w:szCs w:val="28"/>
              </w:rPr>
              <w:t>Предоставление доступа к изданиям, переведенным в электронный вид, хранящимся в государственных библиотеках Кабардино-Балкарской Республики, в том числе к фонду редких книг, с учетом соблюдения требований законодательства Российской Федерации об авторских и смежных правах.</w:t>
            </w:r>
          </w:p>
        </w:tc>
        <w:tc>
          <w:tcPr>
            <w:tcW w:w="1134" w:type="dxa"/>
          </w:tcPr>
          <w:p w14:paraId="13023E94" w14:textId="1E2DB8F7" w:rsidR="00315B14" w:rsidRPr="00697A86" w:rsidRDefault="006C6F53" w:rsidP="00424C25">
            <w:pPr>
              <w:jc w:val="both"/>
              <w:rPr>
                <w:rFonts w:ascii="Times New Roman" w:hAnsi="Times New Roman" w:cs="Times New Roman"/>
                <w:sz w:val="24"/>
                <w:szCs w:val="28"/>
              </w:rPr>
            </w:pPr>
            <w:r w:rsidRPr="00697A86">
              <w:rPr>
                <w:rFonts w:ascii="Times New Roman" w:hAnsi="Times New Roman" w:cs="Times New Roman"/>
                <w:sz w:val="24"/>
                <w:szCs w:val="28"/>
              </w:rPr>
              <w:t xml:space="preserve">1 </w:t>
            </w:r>
            <w:proofErr w:type="spellStart"/>
            <w:r w:rsidRPr="00697A86">
              <w:rPr>
                <w:rFonts w:ascii="Times New Roman" w:hAnsi="Times New Roman" w:cs="Times New Roman"/>
                <w:sz w:val="24"/>
                <w:szCs w:val="28"/>
              </w:rPr>
              <w:t>р.д</w:t>
            </w:r>
            <w:proofErr w:type="spellEnd"/>
            <w:r w:rsidRPr="00697A86">
              <w:rPr>
                <w:rFonts w:ascii="Times New Roman" w:hAnsi="Times New Roman" w:cs="Times New Roman"/>
                <w:sz w:val="24"/>
                <w:szCs w:val="28"/>
              </w:rPr>
              <w:t>.</w:t>
            </w:r>
          </w:p>
        </w:tc>
        <w:tc>
          <w:tcPr>
            <w:tcW w:w="1559" w:type="dxa"/>
          </w:tcPr>
          <w:p w14:paraId="69B9CB8B" w14:textId="5B1DA097" w:rsidR="00315B14" w:rsidRPr="00697A86" w:rsidRDefault="006C6F53" w:rsidP="00424C25">
            <w:pPr>
              <w:jc w:val="both"/>
              <w:rPr>
                <w:rFonts w:ascii="Times New Roman" w:hAnsi="Times New Roman" w:cs="Times New Roman"/>
                <w:sz w:val="24"/>
                <w:szCs w:val="28"/>
              </w:rPr>
            </w:pPr>
            <w:r w:rsidRPr="00697A86">
              <w:rPr>
                <w:rFonts w:ascii="Times New Roman" w:hAnsi="Times New Roman" w:cs="Times New Roman"/>
                <w:sz w:val="24"/>
                <w:szCs w:val="28"/>
              </w:rPr>
              <w:t>-</w:t>
            </w:r>
          </w:p>
        </w:tc>
      </w:tr>
    </w:tbl>
    <w:p w14:paraId="34D5B869" w14:textId="77777777" w:rsidR="00784DBB" w:rsidRPr="00697A86" w:rsidRDefault="00784DBB" w:rsidP="006F0B8D">
      <w:pPr>
        <w:widowControl w:val="0"/>
        <w:autoSpaceDE w:val="0"/>
        <w:autoSpaceDN w:val="0"/>
        <w:adjustRightInd w:val="0"/>
        <w:spacing w:after="0" w:line="240" w:lineRule="auto"/>
        <w:rPr>
          <w:rFonts w:ascii="Times New Roman" w:hAnsi="Times New Roman" w:cs="Times New Roman"/>
          <w:b/>
          <w:color w:val="0070C0"/>
          <w:sz w:val="28"/>
          <w:szCs w:val="28"/>
        </w:rPr>
      </w:pPr>
    </w:p>
    <w:p w14:paraId="7DBF303B" w14:textId="491DD7A4" w:rsidR="00D21C8F" w:rsidRPr="00697A86" w:rsidRDefault="00D21C8F" w:rsidP="00D21C8F">
      <w:pPr>
        <w:widowControl w:val="0"/>
        <w:autoSpaceDE w:val="0"/>
        <w:autoSpaceDN w:val="0"/>
        <w:adjustRightInd w:val="0"/>
        <w:spacing w:after="0" w:line="240" w:lineRule="auto"/>
        <w:ind w:firstLine="567"/>
        <w:jc w:val="center"/>
        <w:rPr>
          <w:rFonts w:ascii="Times New Roman" w:hAnsi="Times New Roman" w:cs="Times New Roman"/>
          <w:b/>
          <w:color w:val="0070C0"/>
          <w:sz w:val="28"/>
          <w:szCs w:val="28"/>
        </w:rPr>
      </w:pPr>
      <w:r w:rsidRPr="00697A86">
        <w:rPr>
          <w:rFonts w:ascii="Times New Roman" w:hAnsi="Times New Roman" w:cs="Times New Roman"/>
          <w:b/>
          <w:color w:val="0070C0"/>
          <w:sz w:val="28"/>
          <w:szCs w:val="28"/>
        </w:rPr>
        <w:t>Министерство курортов и туризма Кабардино-Балкарской Республики</w:t>
      </w:r>
    </w:p>
    <w:tbl>
      <w:tblPr>
        <w:tblStyle w:val="a4"/>
        <w:tblW w:w="10768" w:type="dxa"/>
        <w:tblLook w:val="04A0" w:firstRow="1" w:lastRow="0" w:firstColumn="1" w:lastColumn="0" w:noHBand="0" w:noVBand="1"/>
      </w:tblPr>
      <w:tblGrid>
        <w:gridCol w:w="704"/>
        <w:gridCol w:w="7088"/>
        <w:gridCol w:w="1134"/>
        <w:gridCol w:w="1842"/>
      </w:tblGrid>
      <w:tr w:rsidR="00315B14" w:rsidRPr="00697A86" w14:paraId="5567344E" w14:textId="306FB2AE" w:rsidTr="008A0106">
        <w:tc>
          <w:tcPr>
            <w:tcW w:w="704" w:type="dxa"/>
          </w:tcPr>
          <w:p w14:paraId="2AAA4803" w14:textId="77777777" w:rsidR="00315B14" w:rsidRPr="00697A86" w:rsidRDefault="00315B14" w:rsidP="00424C25">
            <w:pPr>
              <w:pStyle w:val="a5"/>
              <w:widowControl w:val="0"/>
              <w:numPr>
                <w:ilvl w:val="0"/>
                <w:numId w:val="1"/>
              </w:numPr>
              <w:autoSpaceDE w:val="0"/>
              <w:autoSpaceDN w:val="0"/>
              <w:adjustRightInd w:val="0"/>
              <w:jc w:val="both"/>
              <w:rPr>
                <w:rFonts w:ascii="Times New Roman" w:hAnsi="Times New Roman" w:cs="Times New Roman"/>
                <w:color w:val="C00000"/>
                <w:sz w:val="24"/>
                <w:szCs w:val="28"/>
              </w:rPr>
            </w:pPr>
          </w:p>
        </w:tc>
        <w:tc>
          <w:tcPr>
            <w:tcW w:w="7088" w:type="dxa"/>
          </w:tcPr>
          <w:p w14:paraId="6199693D" w14:textId="77777777" w:rsidR="00315B14" w:rsidRPr="00697A86" w:rsidRDefault="00315B14" w:rsidP="002B2E1A">
            <w:pPr>
              <w:widowControl w:val="0"/>
              <w:autoSpaceDE w:val="0"/>
              <w:autoSpaceDN w:val="0"/>
              <w:adjustRightInd w:val="0"/>
              <w:jc w:val="both"/>
              <w:rPr>
                <w:rFonts w:ascii="Times New Roman" w:hAnsi="Times New Roman" w:cs="Times New Roman"/>
                <w:sz w:val="24"/>
                <w:szCs w:val="24"/>
              </w:rPr>
            </w:pPr>
            <w:r w:rsidRPr="00697A86">
              <w:rPr>
                <w:rFonts w:ascii="Times New Roman" w:hAnsi="Times New Roman" w:cs="Times New Roman"/>
                <w:color w:val="000000"/>
                <w:sz w:val="24"/>
                <w:szCs w:val="24"/>
              </w:rPr>
              <w:t>Внесение сведений в реестр лечебно-оздоровительных местностей и курортов республиканского значения, включая санаторно-курортные организации</w:t>
            </w:r>
          </w:p>
        </w:tc>
        <w:tc>
          <w:tcPr>
            <w:tcW w:w="1134" w:type="dxa"/>
          </w:tcPr>
          <w:p w14:paraId="45A82931" w14:textId="5C538ABC" w:rsidR="00315B14" w:rsidRPr="00697A86" w:rsidRDefault="00C973D1" w:rsidP="002B2E1A">
            <w:pPr>
              <w:widowControl w:val="0"/>
              <w:autoSpaceDE w:val="0"/>
              <w:autoSpaceDN w:val="0"/>
              <w:adjustRightInd w:val="0"/>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8-25 </w:t>
            </w:r>
            <w:proofErr w:type="spellStart"/>
            <w:r w:rsidRPr="00697A86">
              <w:rPr>
                <w:rFonts w:ascii="Times New Roman" w:hAnsi="Times New Roman" w:cs="Times New Roman"/>
                <w:color w:val="000000"/>
                <w:sz w:val="24"/>
                <w:szCs w:val="24"/>
              </w:rPr>
              <w:t>р.д</w:t>
            </w:r>
            <w:proofErr w:type="spellEnd"/>
            <w:r w:rsidRPr="00697A86">
              <w:rPr>
                <w:rFonts w:ascii="Times New Roman" w:hAnsi="Times New Roman" w:cs="Times New Roman"/>
                <w:color w:val="000000"/>
                <w:sz w:val="24"/>
                <w:szCs w:val="24"/>
              </w:rPr>
              <w:t>.</w:t>
            </w:r>
          </w:p>
        </w:tc>
        <w:tc>
          <w:tcPr>
            <w:tcW w:w="1842" w:type="dxa"/>
          </w:tcPr>
          <w:p w14:paraId="482696E6" w14:textId="65E0A766" w:rsidR="00315B14" w:rsidRPr="00697A86" w:rsidRDefault="00C973D1" w:rsidP="002B2E1A">
            <w:pPr>
              <w:widowControl w:val="0"/>
              <w:autoSpaceDE w:val="0"/>
              <w:autoSpaceDN w:val="0"/>
              <w:adjustRightInd w:val="0"/>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315B14" w:rsidRPr="00697A86" w14:paraId="67654970" w14:textId="0B77DFA8" w:rsidTr="008A0106">
        <w:tc>
          <w:tcPr>
            <w:tcW w:w="704" w:type="dxa"/>
          </w:tcPr>
          <w:p w14:paraId="734E8ACB" w14:textId="77777777" w:rsidR="00315B14" w:rsidRPr="00697A86" w:rsidRDefault="00315B14" w:rsidP="00424C25">
            <w:pPr>
              <w:pStyle w:val="a5"/>
              <w:widowControl w:val="0"/>
              <w:numPr>
                <w:ilvl w:val="0"/>
                <w:numId w:val="1"/>
              </w:numPr>
              <w:autoSpaceDE w:val="0"/>
              <w:autoSpaceDN w:val="0"/>
              <w:adjustRightInd w:val="0"/>
              <w:jc w:val="both"/>
              <w:rPr>
                <w:rFonts w:ascii="Times New Roman" w:hAnsi="Times New Roman" w:cs="Times New Roman"/>
                <w:color w:val="C00000"/>
                <w:sz w:val="24"/>
                <w:szCs w:val="28"/>
              </w:rPr>
            </w:pPr>
          </w:p>
        </w:tc>
        <w:tc>
          <w:tcPr>
            <w:tcW w:w="7088" w:type="dxa"/>
          </w:tcPr>
          <w:p w14:paraId="272F949E" w14:textId="77777777" w:rsidR="00315B14" w:rsidRPr="00697A86" w:rsidRDefault="00315B14" w:rsidP="002B2E1A">
            <w:pPr>
              <w:widowControl w:val="0"/>
              <w:autoSpaceDE w:val="0"/>
              <w:autoSpaceDN w:val="0"/>
              <w:adjustRightInd w:val="0"/>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Внесение сведений в республиканский реестр субъектов туристской индустрии, осуществляющих деятельность на территории Кабардино-Балкарской Республики.</w:t>
            </w:r>
          </w:p>
        </w:tc>
        <w:tc>
          <w:tcPr>
            <w:tcW w:w="1134" w:type="dxa"/>
          </w:tcPr>
          <w:p w14:paraId="5D08FA87" w14:textId="37A9C185" w:rsidR="00315B14" w:rsidRPr="00697A86" w:rsidRDefault="00C973D1" w:rsidP="002B2E1A">
            <w:pPr>
              <w:widowControl w:val="0"/>
              <w:autoSpaceDE w:val="0"/>
              <w:autoSpaceDN w:val="0"/>
              <w:adjustRightInd w:val="0"/>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8-20 </w:t>
            </w:r>
            <w:proofErr w:type="spellStart"/>
            <w:r w:rsidRPr="00697A86">
              <w:rPr>
                <w:rFonts w:ascii="Times New Roman" w:hAnsi="Times New Roman" w:cs="Times New Roman"/>
                <w:color w:val="000000"/>
                <w:sz w:val="24"/>
                <w:szCs w:val="24"/>
              </w:rPr>
              <w:t>р.д</w:t>
            </w:r>
            <w:proofErr w:type="spellEnd"/>
            <w:r w:rsidRPr="00697A86">
              <w:rPr>
                <w:rFonts w:ascii="Times New Roman" w:hAnsi="Times New Roman" w:cs="Times New Roman"/>
                <w:color w:val="000000"/>
                <w:sz w:val="24"/>
                <w:szCs w:val="24"/>
              </w:rPr>
              <w:t>.</w:t>
            </w:r>
          </w:p>
        </w:tc>
        <w:tc>
          <w:tcPr>
            <w:tcW w:w="1842" w:type="dxa"/>
          </w:tcPr>
          <w:p w14:paraId="10CBEB4E" w14:textId="77777777" w:rsidR="00315B14" w:rsidRPr="00697A86" w:rsidRDefault="00315B14" w:rsidP="002B2E1A">
            <w:pPr>
              <w:widowControl w:val="0"/>
              <w:autoSpaceDE w:val="0"/>
              <w:autoSpaceDN w:val="0"/>
              <w:adjustRightInd w:val="0"/>
              <w:jc w:val="both"/>
              <w:rPr>
                <w:rFonts w:ascii="Times New Roman" w:hAnsi="Times New Roman" w:cs="Times New Roman"/>
                <w:color w:val="000000"/>
                <w:sz w:val="24"/>
                <w:szCs w:val="24"/>
              </w:rPr>
            </w:pPr>
          </w:p>
        </w:tc>
      </w:tr>
      <w:tr w:rsidR="00C973D1" w:rsidRPr="00697A86" w14:paraId="0E0ED6EE" w14:textId="7A0EB672" w:rsidTr="008A0106">
        <w:tc>
          <w:tcPr>
            <w:tcW w:w="704" w:type="dxa"/>
          </w:tcPr>
          <w:p w14:paraId="33BF37F0" w14:textId="77777777" w:rsidR="00C973D1" w:rsidRPr="00697A86" w:rsidRDefault="00C973D1" w:rsidP="00C973D1">
            <w:pPr>
              <w:pStyle w:val="a5"/>
              <w:widowControl w:val="0"/>
              <w:numPr>
                <w:ilvl w:val="0"/>
                <w:numId w:val="1"/>
              </w:numPr>
              <w:autoSpaceDE w:val="0"/>
              <w:autoSpaceDN w:val="0"/>
              <w:adjustRightInd w:val="0"/>
              <w:jc w:val="both"/>
              <w:rPr>
                <w:rFonts w:ascii="Times New Roman" w:hAnsi="Times New Roman" w:cs="Times New Roman"/>
                <w:color w:val="C00000"/>
                <w:sz w:val="24"/>
                <w:szCs w:val="28"/>
              </w:rPr>
            </w:pPr>
          </w:p>
        </w:tc>
        <w:tc>
          <w:tcPr>
            <w:tcW w:w="7088" w:type="dxa"/>
          </w:tcPr>
          <w:p w14:paraId="49D1BB64" w14:textId="77777777" w:rsidR="00C973D1" w:rsidRPr="00697A86" w:rsidRDefault="00C973D1" w:rsidP="00C973D1">
            <w:pPr>
              <w:widowControl w:val="0"/>
              <w:autoSpaceDE w:val="0"/>
              <w:autoSpaceDN w:val="0"/>
              <w:adjustRightInd w:val="0"/>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Внесение сведений в реестр туристских ресурсов Кабардино-Балкарской Республики.</w:t>
            </w:r>
          </w:p>
        </w:tc>
        <w:tc>
          <w:tcPr>
            <w:tcW w:w="1134" w:type="dxa"/>
          </w:tcPr>
          <w:p w14:paraId="13A6684F" w14:textId="11AC9A27" w:rsidR="00C973D1" w:rsidRPr="00697A86" w:rsidRDefault="00C973D1" w:rsidP="00C973D1">
            <w:pPr>
              <w:widowControl w:val="0"/>
              <w:autoSpaceDE w:val="0"/>
              <w:autoSpaceDN w:val="0"/>
              <w:adjustRightInd w:val="0"/>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8-20 </w:t>
            </w:r>
            <w:proofErr w:type="spellStart"/>
            <w:r w:rsidRPr="00697A86">
              <w:rPr>
                <w:rFonts w:ascii="Times New Roman" w:hAnsi="Times New Roman" w:cs="Times New Roman"/>
                <w:color w:val="000000"/>
                <w:sz w:val="24"/>
                <w:szCs w:val="24"/>
              </w:rPr>
              <w:t>р.д</w:t>
            </w:r>
            <w:proofErr w:type="spellEnd"/>
            <w:r w:rsidRPr="00697A86">
              <w:rPr>
                <w:rFonts w:ascii="Times New Roman" w:hAnsi="Times New Roman" w:cs="Times New Roman"/>
                <w:color w:val="000000"/>
                <w:sz w:val="24"/>
                <w:szCs w:val="24"/>
              </w:rPr>
              <w:t>.</w:t>
            </w:r>
          </w:p>
        </w:tc>
        <w:tc>
          <w:tcPr>
            <w:tcW w:w="1842" w:type="dxa"/>
          </w:tcPr>
          <w:p w14:paraId="217A2C93" w14:textId="25A29253" w:rsidR="00C973D1" w:rsidRPr="00697A86" w:rsidRDefault="00C973D1" w:rsidP="00C973D1">
            <w:pPr>
              <w:widowControl w:val="0"/>
              <w:autoSpaceDE w:val="0"/>
              <w:autoSpaceDN w:val="0"/>
              <w:adjustRightInd w:val="0"/>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C973D1" w:rsidRPr="00697A86" w14:paraId="3A97ED7F" w14:textId="670CD24D" w:rsidTr="008A0106">
        <w:tc>
          <w:tcPr>
            <w:tcW w:w="704" w:type="dxa"/>
          </w:tcPr>
          <w:p w14:paraId="6A5815A4" w14:textId="77777777" w:rsidR="00C973D1" w:rsidRPr="00697A86" w:rsidRDefault="00C973D1" w:rsidP="00C973D1">
            <w:pPr>
              <w:pStyle w:val="a5"/>
              <w:widowControl w:val="0"/>
              <w:numPr>
                <w:ilvl w:val="0"/>
                <w:numId w:val="1"/>
              </w:numPr>
              <w:autoSpaceDE w:val="0"/>
              <w:autoSpaceDN w:val="0"/>
              <w:adjustRightInd w:val="0"/>
              <w:jc w:val="both"/>
              <w:rPr>
                <w:rFonts w:ascii="Times New Roman" w:hAnsi="Times New Roman" w:cs="Times New Roman"/>
                <w:color w:val="C00000"/>
                <w:sz w:val="24"/>
                <w:szCs w:val="28"/>
              </w:rPr>
            </w:pPr>
          </w:p>
        </w:tc>
        <w:tc>
          <w:tcPr>
            <w:tcW w:w="7088" w:type="dxa"/>
          </w:tcPr>
          <w:p w14:paraId="504322B9" w14:textId="77777777" w:rsidR="00C973D1" w:rsidRPr="00697A86" w:rsidRDefault="00C973D1" w:rsidP="00C973D1">
            <w:pPr>
              <w:widowControl w:val="0"/>
              <w:autoSpaceDE w:val="0"/>
              <w:autoSpaceDN w:val="0"/>
              <w:adjustRightInd w:val="0"/>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Выдача разрешения на присвоение туристской символики Кабардино-Балкарской Республики.</w:t>
            </w:r>
          </w:p>
        </w:tc>
        <w:tc>
          <w:tcPr>
            <w:tcW w:w="1134" w:type="dxa"/>
          </w:tcPr>
          <w:p w14:paraId="78CF4FAC" w14:textId="3EEE465F" w:rsidR="00C973D1" w:rsidRPr="00697A86" w:rsidRDefault="00C973D1" w:rsidP="00C973D1">
            <w:pPr>
              <w:widowControl w:val="0"/>
              <w:autoSpaceDE w:val="0"/>
              <w:autoSpaceDN w:val="0"/>
              <w:adjustRightInd w:val="0"/>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24 </w:t>
            </w:r>
            <w:proofErr w:type="spellStart"/>
            <w:r w:rsidRPr="00697A86">
              <w:rPr>
                <w:rFonts w:ascii="Times New Roman" w:hAnsi="Times New Roman" w:cs="Times New Roman"/>
                <w:color w:val="000000"/>
                <w:sz w:val="24"/>
                <w:szCs w:val="24"/>
              </w:rPr>
              <w:t>р.д</w:t>
            </w:r>
            <w:proofErr w:type="spellEnd"/>
            <w:r w:rsidRPr="00697A86">
              <w:rPr>
                <w:rFonts w:ascii="Times New Roman" w:hAnsi="Times New Roman" w:cs="Times New Roman"/>
                <w:color w:val="000000"/>
                <w:sz w:val="24"/>
                <w:szCs w:val="24"/>
              </w:rPr>
              <w:t>.</w:t>
            </w:r>
          </w:p>
        </w:tc>
        <w:tc>
          <w:tcPr>
            <w:tcW w:w="1842" w:type="dxa"/>
          </w:tcPr>
          <w:p w14:paraId="71ECB813" w14:textId="560E90A3" w:rsidR="00C973D1" w:rsidRPr="00697A86" w:rsidRDefault="00C973D1" w:rsidP="00C973D1">
            <w:pPr>
              <w:widowControl w:val="0"/>
              <w:autoSpaceDE w:val="0"/>
              <w:autoSpaceDN w:val="0"/>
              <w:adjustRightInd w:val="0"/>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C973D1" w:rsidRPr="00697A86" w14:paraId="31041E21" w14:textId="215EA485" w:rsidTr="008A0106">
        <w:tc>
          <w:tcPr>
            <w:tcW w:w="704" w:type="dxa"/>
          </w:tcPr>
          <w:p w14:paraId="717EF641" w14:textId="77777777" w:rsidR="00C973D1" w:rsidRPr="00697A86" w:rsidRDefault="00C973D1" w:rsidP="00C973D1">
            <w:pPr>
              <w:pStyle w:val="a5"/>
              <w:widowControl w:val="0"/>
              <w:numPr>
                <w:ilvl w:val="0"/>
                <w:numId w:val="1"/>
              </w:numPr>
              <w:autoSpaceDE w:val="0"/>
              <w:autoSpaceDN w:val="0"/>
              <w:adjustRightInd w:val="0"/>
              <w:jc w:val="both"/>
              <w:rPr>
                <w:rFonts w:ascii="Times New Roman" w:hAnsi="Times New Roman" w:cs="Times New Roman"/>
                <w:color w:val="C00000"/>
                <w:sz w:val="24"/>
                <w:szCs w:val="28"/>
              </w:rPr>
            </w:pPr>
          </w:p>
        </w:tc>
        <w:tc>
          <w:tcPr>
            <w:tcW w:w="7088" w:type="dxa"/>
          </w:tcPr>
          <w:p w14:paraId="2EBA02A4" w14:textId="77777777" w:rsidR="00C973D1" w:rsidRPr="00697A86" w:rsidRDefault="00C973D1" w:rsidP="00C973D1">
            <w:pPr>
              <w:widowControl w:val="0"/>
              <w:autoSpaceDE w:val="0"/>
              <w:autoSpaceDN w:val="0"/>
              <w:adjustRightInd w:val="0"/>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Аттестация экскурсоводов (гидов), гидов-переводчиков.</w:t>
            </w:r>
          </w:p>
        </w:tc>
        <w:tc>
          <w:tcPr>
            <w:tcW w:w="1134" w:type="dxa"/>
          </w:tcPr>
          <w:p w14:paraId="0F43CE85" w14:textId="6E3801AD" w:rsidR="00C973D1" w:rsidRPr="00697A86" w:rsidRDefault="00C973D1" w:rsidP="00C973D1">
            <w:pPr>
              <w:widowControl w:val="0"/>
              <w:autoSpaceDE w:val="0"/>
              <w:autoSpaceDN w:val="0"/>
              <w:adjustRightInd w:val="0"/>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2-66 </w:t>
            </w:r>
            <w:proofErr w:type="spellStart"/>
            <w:r w:rsidRPr="00697A86">
              <w:rPr>
                <w:rFonts w:ascii="Times New Roman" w:hAnsi="Times New Roman" w:cs="Times New Roman"/>
                <w:color w:val="000000"/>
                <w:sz w:val="24"/>
                <w:szCs w:val="24"/>
              </w:rPr>
              <w:t>р.д</w:t>
            </w:r>
            <w:proofErr w:type="spellEnd"/>
            <w:r w:rsidRPr="00697A86">
              <w:rPr>
                <w:rFonts w:ascii="Times New Roman" w:hAnsi="Times New Roman" w:cs="Times New Roman"/>
                <w:color w:val="000000"/>
                <w:sz w:val="24"/>
                <w:szCs w:val="24"/>
              </w:rPr>
              <w:t>.</w:t>
            </w:r>
          </w:p>
        </w:tc>
        <w:tc>
          <w:tcPr>
            <w:tcW w:w="1842" w:type="dxa"/>
          </w:tcPr>
          <w:p w14:paraId="46DA4048" w14:textId="7B3AB135" w:rsidR="00C973D1" w:rsidRPr="00697A86" w:rsidRDefault="00C973D1" w:rsidP="00C973D1">
            <w:pPr>
              <w:widowControl w:val="0"/>
              <w:autoSpaceDE w:val="0"/>
              <w:autoSpaceDN w:val="0"/>
              <w:adjustRightInd w:val="0"/>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350-1300 руб.</w:t>
            </w:r>
          </w:p>
        </w:tc>
      </w:tr>
    </w:tbl>
    <w:p w14:paraId="06049595" w14:textId="77777777" w:rsidR="0002448F" w:rsidRPr="00697A86" w:rsidRDefault="0002448F" w:rsidP="006B248F">
      <w:pPr>
        <w:widowControl w:val="0"/>
        <w:autoSpaceDE w:val="0"/>
        <w:autoSpaceDN w:val="0"/>
        <w:adjustRightInd w:val="0"/>
        <w:spacing w:after="0" w:line="240" w:lineRule="auto"/>
        <w:rPr>
          <w:rFonts w:ascii="Times New Roman" w:hAnsi="Times New Roman" w:cs="Times New Roman"/>
          <w:b/>
          <w:bCs/>
          <w:color w:val="0070C0"/>
          <w:sz w:val="28"/>
          <w:szCs w:val="28"/>
        </w:rPr>
      </w:pPr>
    </w:p>
    <w:p w14:paraId="2F589EBE" w14:textId="3D5E37DB" w:rsidR="0002448F" w:rsidRPr="00697A86" w:rsidRDefault="00564976" w:rsidP="006E7910">
      <w:pPr>
        <w:widowControl w:val="0"/>
        <w:autoSpaceDE w:val="0"/>
        <w:autoSpaceDN w:val="0"/>
        <w:adjustRightInd w:val="0"/>
        <w:spacing w:after="0" w:line="240" w:lineRule="auto"/>
        <w:jc w:val="center"/>
        <w:rPr>
          <w:rFonts w:ascii="Times New Roman" w:hAnsi="Times New Roman" w:cs="Times New Roman"/>
          <w:bCs/>
          <w:sz w:val="28"/>
          <w:szCs w:val="16"/>
        </w:rPr>
      </w:pPr>
      <w:r w:rsidRPr="00697A86">
        <w:rPr>
          <w:rFonts w:ascii="Times New Roman" w:hAnsi="Times New Roman" w:cs="Times New Roman"/>
          <w:b/>
          <w:bCs/>
          <w:color w:val="0070C0"/>
          <w:sz w:val="28"/>
          <w:szCs w:val="28"/>
        </w:rPr>
        <w:t>Министерство транспорта и дорожного хозяйства</w:t>
      </w:r>
      <w:r w:rsidR="00AC36CE" w:rsidRPr="00697A86">
        <w:rPr>
          <w:rFonts w:ascii="Times New Roman" w:hAnsi="Times New Roman" w:cs="Times New Roman"/>
          <w:b/>
          <w:bCs/>
          <w:color w:val="0070C0"/>
          <w:sz w:val="28"/>
          <w:szCs w:val="28"/>
        </w:rPr>
        <w:t xml:space="preserve"> </w:t>
      </w:r>
      <w:r w:rsidR="00687C4D" w:rsidRPr="00697A86">
        <w:rPr>
          <w:rFonts w:ascii="Times New Roman" w:hAnsi="Times New Roman" w:cs="Times New Roman"/>
          <w:b/>
          <w:bCs/>
          <w:color w:val="0070C0"/>
          <w:sz w:val="28"/>
          <w:szCs w:val="28"/>
        </w:rPr>
        <w:t>КБР</w:t>
      </w:r>
    </w:p>
    <w:tbl>
      <w:tblPr>
        <w:tblStyle w:val="a4"/>
        <w:tblW w:w="10485" w:type="dxa"/>
        <w:tblLook w:val="04A0" w:firstRow="1" w:lastRow="0" w:firstColumn="1" w:lastColumn="0" w:noHBand="0" w:noVBand="1"/>
      </w:tblPr>
      <w:tblGrid>
        <w:gridCol w:w="704"/>
        <w:gridCol w:w="6946"/>
        <w:gridCol w:w="1559"/>
        <w:gridCol w:w="1276"/>
      </w:tblGrid>
      <w:tr w:rsidR="00315B14" w:rsidRPr="00697A86" w14:paraId="2EFF73D5" w14:textId="5FDB8BB5" w:rsidTr="008A0106">
        <w:tc>
          <w:tcPr>
            <w:tcW w:w="704" w:type="dxa"/>
            <w:vAlign w:val="center"/>
          </w:tcPr>
          <w:p w14:paraId="5192C836" w14:textId="77777777" w:rsidR="00315B14" w:rsidRPr="00697A86" w:rsidRDefault="00315B14" w:rsidP="0002448F">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6946" w:type="dxa"/>
            <w:vAlign w:val="center"/>
          </w:tcPr>
          <w:p w14:paraId="071796C3" w14:textId="77777777" w:rsidR="00315B14" w:rsidRPr="00697A86" w:rsidRDefault="00315B14" w:rsidP="008874CB">
            <w:pPr>
              <w:jc w:val="both"/>
              <w:rPr>
                <w:rFonts w:ascii="Times New Roman" w:hAnsi="Times New Roman" w:cs="Times New Roman"/>
                <w:sz w:val="24"/>
                <w:szCs w:val="28"/>
              </w:rPr>
            </w:pPr>
            <w:r w:rsidRPr="00697A86">
              <w:rPr>
                <w:rFonts w:ascii="Times New Roman" w:hAnsi="Times New Roman" w:cs="Times New Roman"/>
                <w:sz w:val="24"/>
                <w:szCs w:val="28"/>
              </w:rPr>
              <w:t>Выдача специального разрешения на движение тяжеловесных и (или) крупногабаритных транспортных средств в случае, если маршрут (часть маршрута) тяжеловесного и (или) крупногабаритного транспортного средства проходит по автомобильным дорогам регионального или межмуниципального значения Кабардино-Балкарской Республики, участкам таких автомобильных дорог, по автомобильным дорогам местного значения, расположенным на территориях двух и более муниципальных образований.</w:t>
            </w:r>
          </w:p>
        </w:tc>
        <w:tc>
          <w:tcPr>
            <w:tcW w:w="1559" w:type="dxa"/>
          </w:tcPr>
          <w:p w14:paraId="4B8068B9" w14:textId="05D7C8A1" w:rsidR="00315B14" w:rsidRPr="00697A86" w:rsidRDefault="00F36E07" w:rsidP="008874CB">
            <w:pPr>
              <w:jc w:val="both"/>
              <w:rPr>
                <w:rFonts w:ascii="Times New Roman" w:hAnsi="Times New Roman" w:cs="Times New Roman"/>
                <w:sz w:val="24"/>
                <w:szCs w:val="28"/>
              </w:rPr>
            </w:pPr>
            <w:r w:rsidRPr="00697A86">
              <w:rPr>
                <w:rFonts w:ascii="Times New Roman" w:hAnsi="Times New Roman" w:cs="Times New Roman"/>
                <w:sz w:val="24"/>
                <w:szCs w:val="28"/>
              </w:rPr>
              <w:t xml:space="preserve">3-30 </w:t>
            </w:r>
            <w:proofErr w:type="spellStart"/>
            <w:r w:rsidRPr="00697A86">
              <w:rPr>
                <w:rFonts w:ascii="Times New Roman" w:hAnsi="Times New Roman" w:cs="Times New Roman"/>
                <w:sz w:val="24"/>
                <w:szCs w:val="28"/>
              </w:rPr>
              <w:t>р.д</w:t>
            </w:r>
            <w:proofErr w:type="spellEnd"/>
            <w:r w:rsidRPr="00697A86">
              <w:rPr>
                <w:rFonts w:ascii="Times New Roman" w:hAnsi="Times New Roman" w:cs="Times New Roman"/>
                <w:sz w:val="24"/>
                <w:szCs w:val="28"/>
              </w:rPr>
              <w:t>.</w:t>
            </w:r>
          </w:p>
        </w:tc>
        <w:tc>
          <w:tcPr>
            <w:tcW w:w="1276" w:type="dxa"/>
          </w:tcPr>
          <w:p w14:paraId="048B7B12" w14:textId="42387B37" w:rsidR="00315B14" w:rsidRPr="00697A86" w:rsidRDefault="00F36E07" w:rsidP="008874CB">
            <w:pPr>
              <w:jc w:val="both"/>
              <w:rPr>
                <w:rFonts w:ascii="Times New Roman" w:hAnsi="Times New Roman" w:cs="Times New Roman"/>
                <w:sz w:val="24"/>
                <w:szCs w:val="28"/>
              </w:rPr>
            </w:pPr>
            <w:r w:rsidRPr="00697A86">
              <w:rPr>
                <w:rFonts w:ascii="Times New Roman" w:hAnsi="Times New Roman" w:cs="Times New Roman"/>
                <w:sz w:val="24"/>
                <w:szCs w:val="28"/>
              </w:rPr>
              <w:t>-</w:t>
            </w:r>
          </w:p>
        </w:tc>
      </w:tr>
      <w:tr w:rsidR="00315B14" w:rsidRPr="00697A86" w14:paraId="5BD860EF" w14:textId="75FD0C9F" w:rsidTr="008A0106">
        <w:tc>
          <w:tcPr>
            <w:tcW w:w="704" w:type="dxa"/>
            <w:vAlign w:val="center"/>
          </w:tcPr>
          <w:p w14:paraId="190B86AD" w14:textId="77777777" w:rsidR="00315B14" w:rsidRPr="00697A86" w:rsidRDefault="00315B14" w:rsidP="00564976">
            <w:pPr>
              <w:pStyle w:val="a5"/>
              <w:widowControl w:val="0"/>
              <w:numPr>
                <w:ilvl w:val="0"/>
                <w:numId w:val="1"/>
              </w:numPr>
              <w:autoSpaceDE w:val="0"/>
              <w:autoSpaceDN w:val="0"/>
              <w:adjustRightInd w:val="0"/>
              <w:rPr>
                <w:rFonts w:ascii="Times New Roman" w:hAnsi="Times New Roman" w:cs="Times New Roman"/>
                <w:color w:val="C00000"/>
                <w:sz w:val="24"/>
                <w:szCs w:val="28"/>
              </w:rPr>
            </w:pPr>
          </w:p>
        </w:tc>
        <w:tc>
          <w:tcPr>
            <w:tcW w:w="6946" w:type="dxa"/>
            <w:vAlign w:val="center"/>
          </w:tcPr>
          <w:p w14:paraId="6A3A5B95" w14:textId="77777777" w:rsidR="00315B14" w:rsidRPr="00697A86" w:rsidRDefault="00315B14" w:rsidP="008874CB">
            <w:pPr>
              <w:jc w:val="both"/>
              <w:rPr>
                <w:rFonts w:ascii="Times New Roman" w:hAnsi="Times New Roman" w:cs="Times New Roman"/>
                <w:sz w:val="24"/>
                <w:szCs w:val="28"/>
              </w:rPr>
            </w:pPr>
            <w:r w:rsidRPr="00697A86">
              <w:rPr>
                <w:rFonts w:ascii="Times New Roman" w:hAnsi="Times New Roman" w:cs="Times New Roman"/>
                <w:sz w:val="24"/>
                <w:szCs w:val="28"/>
              </w:rPr>
              <w:t>Согласование маршрута тяжеловесного и (или) крупногабаритного транспортного средства, а также транспортного средства, осуществляющего перевозку опасных грузов.</w:t>
            </w:r>
          </w:p>
        </w:tc>
        <w:tc>
          <w:tcPr>
            <w:tcW w:w="1559" w:type="dxa"/>
          </w:tcPr>
          <w:p w14:paraId="2AC79214" w14:textId="26198406" w:rsidR="00315B14" w:rsidRPr="00697A86" w:rsidRDefault="00E71603" w:rsidP="008874CB">
            <w:pPr>
              <w:jc w:val="both"/>
              <w:rPr>
                <w:rFonts w:ascii="Times New Roman" w:hAnsi="Times New Roman" w:cs="Times New Roman"/>
                <w:sz w:val="24"/>
                <w:szCs w:val="28"/>
              </w:rPr>
            </w:pPr>
            <w:r w:rsidRPr="00697A86">
              <w:rPr>
                <w:rFonts w:ascii="Times New Roman" w:hAnsi="Times New Roman" w:cs="Times New Roman"/>
                <w:sz w:val="24"/>
                <w:szCs w:val="28"/>
              </w:rPr>
              <w:t xml:space="preserve">1-30 </w:t>
            </w:r>
            <w:proofErr w:type="spellStart"/>
            <w:r w:rsidRPr="00697A86">
              <w:rPr>
                <w:rFonts w:ascii="Times New Roman" w:hAnsi="Times New Roman" w:cs="Times New Roman"/>
                <w:sz w:val="24"/>
                <w:szCs w:val="28"/>
              </w:rPr>
              <w:t>р.д</w:t>
            </w:r>
            <w:proofErr w:type="spellEnd"/>
            <w:r w:rsidRPr="00697A86">
              <w:rPr>
                <w:rFonts w:ascii="Times New Roman" w:hAnsi="Times New Roman" w:cs="Times New Roman"/>
                <w:sz w:val="24"/>
                <w:szCs w:val="28"/>
              </w:rPr>
              <w:t>.</w:t>
            </w:r>
          </w:p>
        </w:tc>
        <w:tc>
          <w:tcPr>
            <w:tcW w:w="1276" w:type="dxa"/>
          </w:tcPr>
          <w:p w14:paraId="07DA1A9D" w14:textId="69DAF8C6" w:rsidR="00315B14" w:rsidRPr="00697A86" w:rsidRDefault="00E71603" w:rsidP="008874CB">
            <w:pPr>
              <w:jc w:val="both"/>
              <w:rPr>
                <w:rFonts w:ascii="Times New Roman" w:hAnsi="Times New Roman" w:cs="Times New Roman"/>
                <w:sz w:val="24"/>
                <w:szCs w:val="28"/>
              </w:rPr>
            </w:pPr>
            <w:r w:rsidRPr="00697A86">
              <w:rPr>
                <w:rFonts w:ascii="Times New Roman" w:hAnsi="Times New Roman" w:cs="Times New Roman"/>
                <w:sz w:val="24"/>
                <w:szCs w:val="28"/>
              </w:rPr>
              <w:t>-</w:t>
            </w:r>
          </w:p>
        </w:tc>
      </w:tr>
    </w:tbl>
    <w:p w14:paraId="30AE0F1D" w14:textId="40CF45BF" w:rsidR="00564976" w:rsidRPr="00697A86" w:rsidRDefault="00564976" w:rsidP="006E7910">
      <w:pPr>
        <w:widowControl w:val="0"/>
        <w:tabs>
          <w:tab w:val="left" w:pos="3600"/>
        </w:tabs>
        <w:autoSpaceDE w:val="0"/>
        <w:autoSpaceDN w:val="0"/>
        <w:adjustRightInd w:val="0"/>
        <w:spacing w:after="0" w:line="240" w:lineRule="auto"/>
        <w:rPr>
          <w:rFonts w:ascii="Times New Roman" w:hAnsi="Times New Roman" w:cs="Times New Roman"/>
          <w:b/>
          <w:bCs/>
          <w:color w:val="0070C0"/>
          <w:sz w:val="28"/>
          <w:szCs w:val="28"/>
        </w:rPr>
      </w:pPr>
      <w:r w:rsidRPr="00697A86">
        <w:rPr>
          <w:rFonts w:ascii="Times New Roman" w:hAnsi="Times New Roman" w:cs="Times New Roman"/>
          <w:b/>
          <w:bCs/>
          <w:color w:val="0070C0"/>
          <w:sz w:val="28"/>
          <w:szCs w:val="28"/>
        </w:rPr>
        <w:tab/>
      </w:r>
    </w:p>
    <w:p w14:paraId="45BA9781" w14:textId="04F5C2CE" w:rsidR="00163E1C" w:rsidRPr="00697A86" w:rsidRDefault="000E7BDC" w:rsidP="006E7910">
      <w:pPr>
        <w:widowControl w:val="0"/>
        <w:autoSpaceDE w:val="0"/>
        <w:autoSpaceDN w:val="0"/>
        <w:adjustRightInd w:val="0"/>
        <w:spacing w:after="0" w:line="240" w:lineRule="auto"/>
        <w:ind w:firstLine="567"/>
        <w:jc w:val="center"/>
        <w:rPr>
          <w:rFonts w:ascii="Times New Roman" w:hAnsi="Times New Roman" w:cs="Times New Roman"/>
          <w:b/>
          <w:bCs/>
          <w:color w:val="0070C0"/>
          <w:sz w:val="28"/>
          <w:szCs w:val="28"/>
        </w:rPr>
      </w:pPr>
      <w:r w:rsidRPr="00697A86">
        <w:rPr>
          <w:rFonts w:ascii="Times New Roman" w:hAnsi="Times New Roman" w:cs="Times New Roman"/>
          <w:b/>
          <w:bCs/>
          <w:color w:val="0070C0"/>
          <w:sz w:val="28"/>
          <w:szCs w:val="28"/>
        </w:rPr>
        <w:t>Управление ветеринарии Кабардино-Балкарской Республики</w:t>
      </w:r>
    </w:p>
    <w:tbl>
      <w:tblPr>
        <w:tblStyle w:val="a4"/>
        <w:tblW w:w="10748" w:type="dxa"/>
        <w:tblLook w:val="04A0" w:firstRow="1" w:lastRow="0" w:firstColumn="1" w:lastColumn="0" w:noHBand="0" w:noVBand="1"/>
      </w:tblPr>
      <w:tblGrid>
        <w:gridCol w:w="704"/>
        <w:gridCol w:w="7067"/>
        <w:gridCol w:w="1418"/>
        <w:gridCol w:w="1559"/>
      </w:tblGrid>
      <w:tr w:rsidR="00315B14" w:rsidRPr="00697A86" w14:paraId="17A8BA48" w14:textId="31B5DEF8" w:rsidTr="00C70753">
        <w:tc>
          <w:tcPr>
            <w:tcW w:w="704" w:type="dxa"/>
            <w:vAlign w:val="center"/>
          </w:tcPr>
          <w:p w14:paraId="2253037C" w14:textId="77777777" w:rsidR="00315B14" w:rsidRPr="00697A86" w:rsidRDefault="00315B14" w:rsidP="000E7BD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067" w:type="dxa"/>
            <w:vAlign w:val="center"/>
          </w:tcPr>
          <w:p w14:paraId="65B97ACB" w14:textId="77777777" w:rsidR="00315B14" w:rsidRPr="00697A86" w:rsidRDefault="00315B14" w:rsidP="00735101">
            <w:pPr>
              <w:jc w:val="both"/>
              <w:rPr>
                <w:rFonts w:ascii="Times New Roman" w:hAnsi="Times New Roman" w:cs="Times New Roman"/>
                <w:sz w:val="24"/>
                <w:szCs w:val="28"/>
              </w:rPr>
            </w:pPr>
            <w:r w:rsidRPr="00697A86">
              <w:rPr>
                <w:rFonts w:ascii="Times New Roman" w:hAnsi="Times New Roman" w:cs="Times New Roman"/>
                <w:sz w:val="24"/>
                <w:szCs w:val="28"/>
              </w:rPr>
              <w:t>Аттестация специалистов в области ветеринарии.</w:t>
            </w:r>
          </w:p>
        </w:tc>
        <w:tc>
          <w:tcPr>
            <w:tcW w:w="1418" w:type="dxa"/>
          </w:tcPr>
          <w:p w14:paraId="2A257C16" w14:textId="13D5281E" w:rsidR="00315B14" w:rsidRPr="00697A86" w:rsidRDefault="00570592" w:rsidP="00735101">
            <w:pPr>
              <w:jc w:val="both"/>
              <w:rPr>
                <w:rFonts w:ascii="Times New Roman" w:hAnsi="Times New Roman" w:cs="Times New Roman"/>
                <w:sz w:val="24"/>
                <w:szCs w:val="28"/>
              </w:rPr>
            </w:pPr>
            <w:r w:rsidRPr="00697A86">
              <w:rPr>
                <w:rFonts w:ascii="Times New Roman" w:hAnsi="Times New Roman" w:cs="Times New Roman"/>
                <w:sz w:val="24"/>
                <w:szCs w:val="28"/>
              </w:rPr>
              <w:t xml:space="preserve">45 </w:t>
            </w:r>
            <w:proofErr w:type="spellStart"/>
            <w:r w:rsidRPr="00697A86">
              <w:rPr>
                <w:rFonts w:ascii="Times New Roman" w:hAnsi="Times New Roman" w:cs="Times New Roman"/>
                <w:sz w:val="24"/>
                <w:szCs w:val="28"/>
              </w:rPr>
              <w:t>к.д</w:t>
            </w:r>
            <w:proofErr w:type="spellEnd"/>
            <w:r w:rsidRPr="00697A86">
              <w:rPr>
                <w:rFonts w:ascii="Times New Roman" w:hAnsi="Times New Roman" w:cs="Times New Roman"/>
                <w:sz w:val="24"/>
                <w:szCs w:val="28"/>
              </w:rPr>
              <w:t>.</w:t>
            </w:r>
          </w:p>
        </w:tc>
        <w:tc>
          <w:tcPr>
            <w:tcW w:w="1559" w:type="dxa"/>
          </w:tcPr>
          <w:p w14:paraId="2937AFA1" w14:textId="7370D173" w:rsidR="00315B14" w:rsidRPr="00697A86" w:rsidRDefault="00570592" w:rsidP="00735101">
            <w:pPr>
              <w:jc w:val="both"/>
              <w:rPr>
                <w:rFonts w:ascii="Times New Roman" w:hAnsi="Times New Roman" w:cs="Times New Roman"/>
                <w:sz w:val="24"/>
                <w:szCs w:val="28"/>
              </w:rPr>
            </w:pPr>
            <w:r w:rsidRPr="00697A86">
              <w:rPr>
                <w:rFonts w:ascii="Times New Roman" w:hAnsi="Times New Roman" w:cs="Times New Roman"/>
                <w:sz w:val="24"/>
                <w:szCs w:val="28"/>
              </w:rPr>
              <w:t>-</w:t>
            </w:r>
          </w:p>
        </w:tc>
      </w:tr>
      <w:tr w:rsidR="00315B14" w:rsidRPr="00697A86" w14:paraId="728C6F68" w14:textId="58597DAB" w:rsidTr="00C70753">
        <w:tc>
          <w:tcPr>
            <w:tcW w:w="704" w:type="dxa"/>
            <w:shd w:val="clear" w:color="auto" w:fill="auto"/>
            <w:vAlign w:val="center"/>
          </w:tcPr>
          <w:p w14:paraId="3EFF0B49" w14:textId="77777777" w:rsidR="00315B14" w:rsidRPr="00697A86" w:rsidRDefault="00315B14" w:rsidP="000E7BD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067" w:type="dxa"/>
            <w:shd w:val="clear" w:color="auto" w:fill="auto"/>
            <w:vAlign w:val="center"/>
          </w:tcPr>
          <w:p w14:paraId="5960D306" w14:textId="77777777" w:rsidR="00315B14" w:rsidRPr="00697A86" w:rsidRDefault="00315B14" w:rsidP="00735101">
            <w:pPr>
              <w:jc w:val="both"/>
              <w:rPr>
                <w:rFonts w:ascii="Times New Roman" w:hAnsi="Times New Roman" w:cs="Times New Roman"/>
                <w:sz w:val="24"/>
                <w:szCs w:val="28"/>
              </w:rPr>
            </w:pPr>
            <w:r w:rsidRPr="00697A86">
              <w:rPr>
                <w:rFonts w:ascii="Times New Roman" w:hAnsi="Times New Roman" w:cs="Times New Roman"/>
                <w:sz w:val="24"/>
                <w:szCs w:val="28"/>
              </w:rPr>
              <w:t>Регистрация специалистов в области ветеринарии, занимающихся предпринимательской деятельностью на территории Кабардино-Балкарской Республики.</w:t>
            </w:r>
          </w:p>
        </w:tc>
        <w:tc>
          <w:tcPr>
            <w:tcW w:w="1418" w:type="dxa"/>
          </w:tcPr>
          <w:p w14:paraId="1BD35D74" w14:textId="06E87E3C" w:rsidR="00315B14" w:rsidRPr="00697A86" w:rsidRDefault="00570592" w:rsidP="00735101">
            <w:pPr>
              <w:jc w:val="both"/>
              <w:rPr>
                <w:rFonts w:ascii="Times New Roman" w:hAnsi="Times New Roman" w:cs="Times New Roman"/>
                <w:sz w:val="24"/>
                <w:szCs w:val="28"/>
              </w:rPr>
            </w:pPr>
            <w:r w:rsidRPr="00697A86">
              <w:rPr>
                <w:rFonts w:ascii="Times New Roman" w:hAnsi="Times New Roman" w:cs="Times New Roman"/>
                <w:sz w:val="24"/>
                <w:szCs w:val="28"/>
              </w:rPr>
              <w:t xml:space="preserve">30 </w:t>
            </w:r>
            <w:proofErr w:type="spellStart"/>
            <w:r w:rsidRPr="00697A86">
              <w:rPr>
                <w:rFonts w:ascii="Times New Roman" w:hAnsi="Times New Roman" w:cs="Times New Roman"/>
                <w:sz w:val="24"/>
                <w:szCs w:val="28"/>
              </w:rPr>
              <w:t>к.д</w:t>
            </w:r>
            <w:proofErr w:type="spellEnd"/>
            <w:r w:rsidRPr="00697A86">
              <w:rPr>
                <w:rFonts w:ascii="Times New Roman" w:hAnsi="Times New Roman" w:cs="Times New Roman"/>
                <w:sz w:val="24"/>
                <w:szCs w:val="28"/>
              </w:rPr>
              <w:t>.</w:t>
            </w:r>
          </w:p>
        </w:tc>
        <w:tc>
          <w:tcPr>
            <w:tcW w:w="1559" w:type="dxa"/>
          </w:tcPr>
          <w:p w14:paraId="7C36DC37" w14:textId="203F6D16" w:rsidR="00315B14" w:rsidRPr="00697A86" w:rsidRDefault="00570592" w:rsidP="00735101">
            <w:pPr>
              <w:jc w:val="both"/>
              <w:rPr>
                <w:rFonts w:ascii="Times New Roman" w:hAnsi="Times New Roman" w:cs="Times New Roman"/>
                <w:sz w:val="24"/>
                <w:szCs w:val="28"/>
              </w:rPr>
            </w:pPr>
            <w:r w:rsidRPr="00697A86">
              <w:rPr>
                <w:rFonts w:ascii="Times New Roman" w:hAnsi="Times New Roman" w:cs="Times New Roman"/>
                <w:sz w:val="24"/>
                <w:szCs w:val="28"/>
              </w:rPr>
              <w:t>-</w:t>
            </w:r>
          </w:p>
        </w:tc>
      </w:tr>
    </w:tbl>
    <w:p w14:paraId="109AEE02" w14:textId="77777777" w:rsidR="00163E1C" w:rsidRPr="00697A86" w:rsidRDefault="00163E1C" w:rsidP="00867A03">
      <w:pPr>
        <w:widowControl w:val="0"/>
        <w:autoSpaceDE w:val="0"/>
        <w:autoSpaceDN w:val="0"/>
        <w:adjustRightInd w:val="0"/>
        <w:spacing w:after="0" w:line="240" w:lineRule="auto"/>
        <w:jc w:val="center"/>
        <w:rPr>
          <w:rFonts w:ascii="Times New Roman" w:hAnsi="Times New Roman" w:cs="Times New Roman"/>
          <w:b/>
          <w:bCs/>
          <w:color w:val="0070C0"/>
          <w:sz w:val="28"/>
          <w:szCs w:val="28"/>
        </w:rPr>
      </w:pPr>
    </w:p>
    <w:p w14:paraId="1B5DDE5E" w14:textId="23B507D1" w:rsidR="00AA55CC" w:rsidRPr="00697A86" w:rsidRDefault="00AA55CC" w:rsidP="00AC36CE">
      <w:pPr>
        <w:widowControl w:val="0"/>
        <w:autoSpaceDE w:val="0"/>
        <w:autoSpaceDN w:val="0"/>
        <w:adjustRightInd w:val="0"/>
        <w:spacing w:after="0" w:line="240" w:lineRule="auto"/>
        <w:jc w:val="center"/>
        <w:rPr>
          <w:rFonts w:ascii="Times New Roman" w:hAnsi="Times New Roman" w:cs="Times New Roman"/>
          <w:b/>
          <w:bCs/>
          <w:sz w:val="28"/>
          <w:szCs w:val="16"/>
        </w:rPr>
      </w:pPr>
      <w:r w:rsidRPr="00697A86">
        <w:rPr>
          <w:rFonts w:ascii="Times New Roman" w:hAnsi="Times New Roman" w:cs="Times New Roman"/>
          <w:b/>
          <w:bCs/>
          <w:color w:val="0070C0"/>
          <w:sz w:val="28"/>
          <w:szCs w:val="28"/>
        </w:rPr>
        <w:t>Управление по государственной охране объектов культурного наследия</w:t>
      </w:r>
      <w:r w:rsidR="00AC36CE" w:rsidRPr="00697A86">
        <w:rPr>
          <w:rFonts w:ascii="Times New Roman" w:hAnsi="Times New Roman" w:cs="Times New Roman"/>
          <w:b/>
          <w:bCs/>
          <w:color w:val="0070C0"/>
          <w:sz w:val="28"/>
          <w:szCs w:val="28"/>
        </w:rPr>
        <w:t xml:space="preserve"> </w:t>
      </w:r>
      <w:r w:rsidR="00687C4D" w:rsidRPr="00697A86">
        <w:rPr>
          <w:rFonts w:ascii="Times New Roman" w:hAnsi="Times New Roman" w:cs="Times New Roman"/>
          <w:b/>
          <w:bCs/>
          <w:color w:val="0070C0"/>
          <w:sz w:val="28"/>
          <w:szCs w:val="28"/>
        </w:rPr>
        <w:t>КБР</w:t>
      </w:r>
    </w:p>
    <w:tbl>
      <w:tblPr>
        <w:tblStyle w:val="a4"/>
        <w:tblW w:w="10627" w:type="dxa"/>
        <w:tblLook w:val="04A0" w:firstRow="1" w:lastRow="0" w:firstColumn="1" w:lastColumn="0" w:noHBand="0" w:noVBand="1"/>
      </w:tblPr>
      <w:tblGrid>
        <w:gridCol w:w="562"/>
        <w:gridCol w:w="7230"/>
        <w:gridCol w:w="1559"/>
        <w:gridCol w:w="1276"/>
      </w:tblGrid>
      <w:tr w:rsidR="00315B14" w:rsidRPr="00697A86" w14:paraId="377E9D30" w14:textId="2869F773" w:rsidTr="008A0106">
        <w:tc>
          <w:tcPr>
            <w:tcW w:w="562" w:type="dxa"/>
            <w:vAlign w:val="center"/>
          </w:tcPr>
          <w:p w14:paraId="7B2876BD" w14:textId="77777777" w:rsidR="00315B14" w:rsidRPr="00697A86" w:rsidRDefault="00315B14" w:rsidP="009133E0">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vAlign w:val="center"/>
          </w:tcPr>
          <w:p w14:paraId="5A603282" w14:textId="02FCF106" w:rsidR="00315B14" w:rsidRPr="00697A86" w:rsidRDefault="00C301CC" w:rsidP="00AA55CC">
            <w:pPr>
              <w:jc w:val="both"/>
              <w:rPr>
                <w:rFonts w:ascii="Times New Roman" w:hAnsi="Times New Roman" w:cs="Times New Roman"/>
                <w:sz w:val="24"/>
                <w:szCs w:val="24"/>
              </w:rPr>
            </w:pPr>
            <w:r w:rsidRPr="00697A86">
              <w:rPr>
                <w:rFonts w:ascii="Times New Roman" w:hAnsi="Times New Roman" w:cs="Times New Roman"/>
                <w:sz w:val="24"/>
                <w:szCs w:val="24"/>
              </w:rPr>
              <w:t>Выдача выписки из единого государственного реестра объектов культурного наследия (памятников истории и культуры) народов Российской Федерации.</w:t>
            </w:r>
          </w:p>
        </w:tc>
        <w:tc>
          <w:tcPr>
            <w:tcW w:w="1559" w:type="dxa"/>
          </w:tcPr>
          <w:p w14:paraId="4B06DB05" w14:textId="29AE083C" w:rsidR="00315B14" w:rsidRPr="00697A86" w:rsidRDefault="002A0DAD" w:rsidP="00AA55CC">
            <w:pPr>
              <w:jc w:val="both"/>
              <w:rPr>
                <w:rFonts w:ascii="Times New Roman" w:hAnsi="Times New Roman" w:cs="Times New Roman"/>
                <w:sz w:val="24"/>
                <w:szCs w:val="24"/>
              </w:rPr>
            </w:pPr>
            <w:r w:rsidRPr="00697A86">
              <w:rPr>
                <w:rFonts w:ascii="Times New Roman" w:hAnsi="Times New Roman" w:cs="Times New Roman"/>
                <w:sz w:val="24"/>
                <w:szCs w:val="24"/>
              </w:rPr>
              <w:t xml:space="preserve">5-15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276" w:type="dxa"/>
          </w:tcPr>
          <w:p w14:paraId="0446BC2A" w14:textId="55CDC56C" w:rsidR="00315B14" w:rsidRPr="00697A86" w:rsidRDefault="002A0DAD" w:rsidP="00AA55CC">
            <w:pPr>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315B14" w:rsidRPr="00697A86" w14:paraId="73C3F071" w14:textId="28AD5261" w:rsidTr="008A0106">
        <w:tc>
          <w:tcPr>
            <w:tcW w:w="562" w:type="dxa"/>
            <w:vAlign w:val="center"/>
          </w:tcPr>
          <w:p w14:paraId="0F610CDD" w14:textId="77777777" w:rsidR="00315B14" w:rsidRPr="00697A86" w:rsidRDefault="00315B14" w:rsidP="009133E0">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vAlign w:val="center"/>
          </w:tcPr>
          <w:p w14:paraId="19372645" w14:textId="2B54418C" w:rsidR="00315B14" w:rsidRPr="00697A86" w:rsidRDefault="00C301CC" w:rsidP="00AA55CC">
            <w:pPr>
              <w:jc w:val="both"/>
              <w:rPr>
                <w:rFonts w:ascii="Times New Roman" w:hAnsi="Times New Roman" w:cs="Times New Roman"/>
                <w:sz w:val="24"/>
                <w:szCs w:val="24"/>
              </w:rPr>
            </w:pPr>
            <w:r w:rsidRPr="00697A86">
              <w:rPr>
                <w:rFonts w:ascii="Times New Roman" w:hAnsi="Times New Roman" w:cs="Times New Roman"/>
                <w:sz w:val="24"/>
                <w:szCs w:val="24"/>
              </w:rPr>
              <w:t>Предоставление сведений о наличии или отсутствии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и выявленных объектов культурного наследия на землях, подлежащих воздействию земляных, строительных, мелиоративных, хозяйственных работ, предусмотренных статьей 25 Лесного кодекса Российской Федерации работ по использованию лесов (за исключением работ, указанных в пунктах 3, 4 и 7 части 1 статьи 25 Лесного кодекса Российской Федерации) и иных работ.</w:t>
            </w:r>
          </w:p>
        </w:tc>
        <w:tc>
          <w:tcPr>
            <w:tcW w:w="1559" w:type="dxa"/>
          </w:tcPr>
          <w:p w14:paraId="4EAFDFCB" w14:textId="39ED47BF" w:rsidR="00315B14" w:rsidRPr="00697A86" w:rsidRDefault="002A0DAD" w:rsidP="00AA55CC">
            <w:pPr>
              <w:jc w:val="both"/>
              <w:rPr>
                <w:rFonts w:ascii="Times New Roman" w:hAnsi="Times New Roman" w:cs="Times New Roman"/>
                <w:sz w:val="24"/>
                <w:szCs w:val="24"/>
              </w:rPr>
            </w:pPr>
            <w:r w:rsidRPr="00697A86">
              <w:rPr>
                <w:rFonts w:ascii="Times New Roman" w:hAnsi="Times New Roman" w:cs="Times New Roman"/>
                <w:sz w:val="24"/>
                <w:szCs w:val="24"/>
              </w:rPr>
              <w:t xml:space="preserve">5-30 </w:t>
            </w:r>
            <w:proofErr w:type="spellStart"/>
            <w:r w:rsidRPr="00697A86">
              <w:rPr>
                <w:rFonts w:ascii="Times New Roman" w:hAnsi="Times New Roman" w:cs="Times New Roman"/>
                <w:sz w:val="24"/>
                <w:szCs w:val="24"/>
              </w:rPr>
              <w:t>к.д</w:t>
            </w:r>
            <w:proofErr w:type="spellEnd"/>
            <w:r w:rsidRPr="00697A86">
              <w:rPr>
                <w:rFonts w:ascii="Times New Roman" w:hAnsi="Times New Roman" w:cs="Times New Roman"/>
                <w:sz w:val="24"/>
                <w:szCs w:val="24"/>
              </w:rPr>
              <w:t>.</w:t>
            </w:r>
          </w:p>
        </w:tc>
        <w:tc>
          <w:tcPr>
            <w:tcW w:w="1276" w:type="dxa"/>
          </w:tcPr>
          <w:p w14:paraId="1C3E12C8" w14:textId="7DDE5229" w:rsidR="00315B14" w:rsidRPr="00697A86" w:rsidRDefault="002A0DAD" w:rsidP="00AA55CC">
            <w:pPr>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315B14" w:rsidRPr="00697A86" w14:paraId="34D8DEDF" w14:textId="14633755" w:rsidTr="008A0106">
        <w:tc>
          <w:tcPr>
            <w:tcW w:w="562" w:type="dxa"/>
            <w:vAlign w:val="center"/>
          </w:tcPr>
          <w:p w14:paraId="3EEC14EA" w14:textId="77777777" w:rsidR="00315B14" w:rsidRPr="00697A86" w:rsidRDefault="00315B14" w:rsidP="009133E0">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vAlign w:val="center"/>
          </w:tcPr>
          <w:p w14:paraId="01EB2436" w14:textId="77777777" w:rsidR="00315B14" w:rsidRPr="00697A86" w:rsidRDefault="00315B14" w:rsidP="009133E0">
            <w:pPr>
              <w:jc w:val="both"/>
              <w:rPr>
                <w:rFonts w:ascii="Times New Roman" w:hAnsi="Times New Roman" w:cs="Times New Roman"/>
                <w:sz w:val="24"/>
                <w:szCs w:val="24"/>
              </w:rPr>
            </w:pPr>
            <w:r w:rsidRPr="00697A86">
              <w:rPr>
                <w:rFonts w:ascii="Times New Roman" w:hAnsi="Times New Roman" w:cs="Times New Roman"/>
                <w:sz w:val="24"/>
                <w:szCs w:val="24"/>
              </w:rPr>
              <w:t>Выдача задания и разрешения на проведение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расположенного на территории Кабардино-Балкарской Республики.</w:t>
            </w:r>
          </w:p>
        </w:tc>
        <w:tc>
          <w:tcPr>
            <w:tcW w:w="1559" w:type="dxa"/>
          </w:tcPr>
          <w:p w14:paraId="65D57F8B" w14:textId="44B12BD6" w:rsidR="00315B14" w:rsidRPr="00697A86" w:rsidRDefault="002A0DAD" w:rsidP="009133E0">
            <w:pPr>
              <w:jc w:val="both"/>
              <w:rPr>
                <w:rFonts w:ascii="Times New Roman" w:hAnsi="Times New Roman" w:cs="Times New Roman"/>
                <w:sz w:val="24"/>
                <w:szCs w:val="24"/>
              </w:rPr>
            </w:pPr>
            <w:r w:rsidRPr="00697A86">
              <w:rPr>
                <w:rFonts w:ascii="Times New Roman" w:hAnsi="Times New Roman" w:cs="Times New Roman"/>
                <w:sz w:val="24"/>
                <w:szCs w:val="24"/>
              </w:rPr>
              <w:t xml:space="preserve">5-30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276" w:type="dxa"/>
          </w:tcPr>
          <w:p w14:paraId="3D4E85F4" w14:textId="5BEB8F13" w:rsidR="00315B14" w:rsidRPr="00697A86" w:rsidRDefault="002A0DAD" w:rsidP="009133E0">
            <w:pPr>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315B14" w:rsidRPr="00697A86" w14:paraId="4709DED5" w14:textId="0875C5D3" w:rsidTr="008A0106">
        <w:tc>
          <w:tcPr>
            <w:tcW w:w="562" w:type="dxa"/>
            <w:vAlign w:val="center"/>
          </w:tcPr>
          <w:p w14:paraId="7EEACDC7" w14:textId="77777777" w:rsidR="00315B14" w:rsidRPr="00697A86" w:rsidRDefault="00315B14" w:rsidP="009133E0">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vAlign w:val="center"/>
          </w:tcPr>
          <w:p w14:paraId="10E5480D" w14:textId="77777777" w:rsidR="00315B14" w:rsidRPr="00697A86" w:rsidRDefault="00315B14" w:rsidP="00AB28DC">
            <w:pPr>
              <w:jc w:val="both"/>
              <w:rPr>
                <w:rFonts w:ascii="Times New Roman" w:hAnsi="Times New Roman" w:cs="Times New Roman"/>
                <w:sz w:val="24"/>
                <w:szCs w:val="24"/>
              </w:rPr>
            </w:pPr>
            <w:r w:rsidRPr="00697A86">
              <w:rPr>
                <w:rFonts w:ascii="Times New Roman" w:hAnsi="Times New Roman" w:cs="Times New Roman"/>
                <w:sz w:val="24"/>
                <w:szCs w:val="24"/>
              </w:rPr>
              <w:t>Согласование проектной документации на проведение работ по сохранению объекта культурного наследия, включённого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w:t>
            </w:r>
          </w:p>
        </w:tc>
        <w:tc>
          <w:tcPr>
            <w:tcW w:w="1559" w:type="dxa"/>
          </w:tcPr>
          <w:p w14:paraId="4D1744B0" w14:textId="6DCEFC30" w:rsidR="00315B14" w:rsidRPr="00697A86" w:rsidRDefault="002A0DAD" w:rsidP="00AB28DC">
            <w:pPr>
              <w:jc w:val="both"/>
              <w:rPr>
                <w:rFonts w:ascii="Times New Roman" w:hAnsi="Times New Roman" w:cs="Times New Roman"/>
                <w:sz w:val="24"/>
                <w:szCs w:val="24"/>
              </w:rPr>
            </w:pPr>
            <w:r w:rsidRPr="00697A86">
              <w:rPr>
                <w:rFonts w:ascii="Times New Roman" w:hAnsi="Times New Roman" w:cs="Times New Roman"/>
                <w:sz w:val="24"/>
                <w:szCs w:val="24"/>
              </w:rPr>
              <w:t xml:space="preserve">45 </w:t>
            </w:r>
            <w:proofErr w:type="spellStart"/>
            <w:r w:rsidRPr="00697A86">
              <w:rPr>
                <w:rFonts w:ascii="Times New Roman" w:hAnsi="Times New Roman" w:cs="Times New Roman"/>
                <w:sz w:val="24"/>
                <w:szCs w:val="24"/>
              </w:rPr>
              <w:t>р.д</w:t>
            </w:r>
            <w:proofErr w:type="spellEnd"/>
            <w:r w:rsidRPr="00697A86">
              <w:rPr>
                <w:rFonts w:ascii="Times New Roman" w:hAnsi="Times New Roman" w:cs="Times New Roman"/>
                <w:sz w:val="24"/>
                <w:szCs w:val="24"/>
              </w:rPr>
              <w:t>.</w:t>
            </w:r>
          </w:p>
        </w:tc>
        <w:tc>
          <w:tcPr>
            <w:tcW w:w="1276" w:type="dxa"/>
          </w:tcPr>
          <w:p w14:paraId="2932DD83" w14:textId="38ADA404" w:rsidR="00315B14" w:rsidRPr="00697A86" w:rsidRDefault="002A0DAD" w:rsidP="00AB28DC">
            <w:pPr>
              <w:jc w:val="both"/>
              <w:rPr>
                <w:rFonts w:ascii="Times New Roman" w:hAnsi="Times New Roman" w:cs="Times New Roman"/>
                <w:sz w:val="24"/>
                <w:szCs w:val="24"/>
              </w:rPr>
            </w:pPr>
            <w:r w:rsidRPr="00697A86">
              <w:rPr>
                <w:rFonts w:ascii="Times New Roman" w:hAnsi="Times New Roman" w:cs="Times New Roman"/>
                <w:sz w:val="24"/>
                <w:szCs w:val="24"/>
              </w:rPr>
              <w:t>-</w:t>
            </w:r>
          </w:p>
        </w:tc>
      </w:tr>
      <w:tr w:rsidR="00315B14" w:rsidRPr="00697A86" w14:paraId="78A6EF40" w14:textId="1F68A45D" w:rsidTr="008A0106">
        <w:tc>
          <w:tcPr>
            <w:tcW w:w="562" w:type="dxa"/>
            <w:vAlign w:val="center"/>
          </w:tcPr>
          <w:p w14:paraId="60B66F7D" w14:textId="77777777" w:rsidR="00315B14" w:rsidRPr="00697A86" w:rsidRDefault="00315B14" w:rsidP="00EF2B6D">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51DFEDA5" w14:textId="77777777" w:rsidR="00315B14" w:rsidRPr="00697A86" w:rsidRDefault="00315B14" w:rsidP="00EF2B6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Утверждение отчетной документации о выполнении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w:t>
            </w:r>
          </w:p>
          <w:p w14:paraId="16ACA79D" w14:textId="77777777" w:rsidR="00315B14" w:rsidRPr="00697A86" w:rsidRDefault="00315B14" w:rsidP="00EF2B6D">
            <w:pPr>
              <w:jc w:val="both"/>
              <w:rPr>
                <w:rFonts w:ascii="Times New Roman" w:hAnsi="Times New Roman" w:cs="Times New Roman"/>
                <w:color w:val="000000"/>
                <w:sz w:val="24"/>
                <w:szCs w:val="24"/>
              </w:rPr>
            </w:pPr>
          </w:p>
        </w:tc>
        <w:tc>
          <w:tcPr>
            <w:tcW w:w="1559" w:type="dxa"/>
          </w:tcPr>
          <w:p w14:paraId="39AF501B" w14:textId="16467C36" w:rsidR="00315B14" w:rsidRPr="00697A86" w:rsidRDefault="002A0DAD" w:rsidP="00EF2B6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 xml:space="preserve">30 </w:t>
            </w:r>
            <w:proofErr w:type="spellStart"/>
            <w:r w:rsidRPr="00697A86">
              <w:rPr>
                <w:rFonts w:ascii="Times New Roman" w:hAnsi="Times New Roman" w:cs="Times New Roman"/>
                <w:color w:val="000000"/>
                <w:sz w:val="24"/>
                <w:szCs w:val="24"/>
              </w:rPr>
              <w:t>р.д</w:t>
            </w:r>
            <w:proofErr w:type="spellEnd"/>
            <w:r w:rsidRPr="00697A86">
              <w:rPr>
                <w:rFonts w:ascii="Times New Roman" w:hAnsi="Times New Roman" w:cs="Times New Roman"/>
                <w:color w:val="000000"/>
                <w:sz w:val="24"/>
                <w:szCs w:val="24"/>
              </w:rPr>
              <w:t>.</w:t>
            </w:r>
          </w:p>
        </w:tc>
        <w:tc>
          <w:tcPr>
            <w:tcW w:w="1276" w:type="dxa"/>
          </w:tcPr>
          <w:p w14:paraId="0C7638FD" w14:textId="2917F30B" w:rsidR="00315B14" w:rsidRPr="00697A86" w:rsidRDefault="002A0DAD" w:rsidP="00EF2B6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w:t>
            </w:r>
          </w:p>
        </w:tc>
      </w:tr>
      <w:tr w:rsidR="00C301CC" w:rsidRPr="00697A86" w14:paraId="2055CC68" w14:textId="77777777" w:rsidTr="008A0106">
        <w:tc>
          <w:tcPr>
            <w:tcW w:w="562" w:type="dxa"/>
            <w:vAlign w:val="center"/>
          </w:tcPr>
          <w:p w14:paraId="550BE3DC" w14:textId="77777777" w:rsidR="00C301CC" w:rsidRPr="00697A86" w:rsidRDefault="00C301CC" w:rsidP="00EF2B6D">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4431537A" w14:textId="456C41EA" w:rsidR="00C301CC" w:rsidRPr="00697A86" w:rsidRDefault="00C301CC" w:rsidP="00EF2B6D">
            <w:pPr>
              <w:jc w:val="both"/>
              <w:rPr>
                <w:rFonts w:ascii="Times New Roman" w:hAnsi="Times New Roman" w:cs="Times New Roman"/>
                <w:color w:val="000000"/>
                <w:sz w:val="24"/>
                <w:szCs w:val="24"/>
              </w:rPr>
            </w:pPr>
            <w:r w:rsidRPr="00697A86">
              <w:rPr>
                <w:rFonts w:ascii="Times New Roman" w:hAnsi="Times New Roman" w:cs="Times New Roman"/>
                <w:color w:val="000000"/>
                <w:sz w:val="24"/>
                <w:szCs w:val="24"/>
              </w:rPr>
              <w:t>Предоставление информации о решении, принятом на основании заключения государственной историко-культурной экспертизы, проведенной в целях, предусмотренных абзацем девятым статьи 28 Федерального закона «Об объектах культурного наследия (памятниках истории и культуры) народов Российской Федерации».</w:t>
            </w:r>
          </w:p>
        </w:tc>
        <w:tc>
          <w:tcPr>
            <w:tcW w:w="1559" w:type="dxa"/>
          </w:tcPr>
          <w:p w14:paraId="335C4005" w14:textId="77777777" w:rsidR="00C301CC" w:rsidRPr="00697A86" w:rsidRDefault="00C301CC" w:rsidP="00EF2B6D">
            <w:pPr>
              <w:jc w:val="both"/>
              <w:rPr>
                <w:rFonts w:ascii="Times New Roman" w:hAnsi="Times New Roman" w:cs="Times New Roman"/>
                <w:color w:val="000000"/>
                <w:sz w:val="24"/>
                <w:szCs w:val="24"/>
              </w:rPr>
            </w:pPr>
          </w:p>
        </w:tc>
        <w:tc>
          <w:tcPr>
            <w:tcW w:w="1276" w:type="dxa"/>
          </w:tcPr>
          <w:p w14:paraId="7510CB57" w14:textId="77777777" w:rsidR="00C301CC" w:rsidRPr="00697A86" w:rsidRDefault="00C301CC" w:rsidP="00EF2B6D">
            <w:pPr>
              <w:jc w:val="both"/>
              <w:rPr>
                <w:rFonts w:ascii="Times New Roman" w:hAnsi="Times New Roman" w:cs="Times New Roman"/>
                <w:color w:val="000000"/>
                <w:sz w:val="24"/>
                <w:szCs w:val="24"/>
              </w:rPr>
            </w:pPr>
          </w:p>
        </w:tc>
      </w:tr>
    </w:tbl>
    <w:p w14:paraId="37355373" w14:textId="77777777" w:rsidR="00163E1C" w:rsidRPr="00697A86" w:rsidRDefault="00163E1C" w:rsidP="00DA2C3E">
      <w:pPr>
        <w:widowControl w:val="0"/>
        <w:autoSpaceDE w:val="0"/>
        <w:autoSpaceDN w:val="0"/>
        <w:adjustRightInd w:val="0"/>
        <w:spacing w:after="0" w:line="240" w:lineRule="auto"/>
        <w:jc w:val="both"/>
        <w:rPr>
          <w:rFonts w:ascii="Times New Roman" w:hAnsi="Times New Roman" w:cs="Times New Roman"/>
          <w:sz w:val="28"/>
          <w:szCs w:val="16"/>
        </w:rPr>
      </w:pPr>
    </w:p>
    <w:p w14:paraId="1077C986" w14:textId="31321C96" w:rsidR="00867A03" w:rsidRPr="00697A86" w:rsidRDefault="00867A03" w:rsidP="00867A03">
      <w:pPr>
        <w:widowControl w:val="0"/>
        <w:autoSpaceDE w:val="0"/>
        <w:autoSpaceDN w:val="0"/>
        <w:adjustRightInd w:val="0"/>
        <w:spacing w:after="0" w:line="240" w:lineRule="auto"/>
        <w:ind w:firstLine="540"/>
        <w:jc w:val="center"/>
        <w:rPr>
          <w:rFonts w:ascii="Times New Roman" w:hAnsi="Times New Roman" w:cs="Times New Roman"/>
          <w:bCs/>
          <w:sz w:val="28"/>
          <w:szCs w:val="16"/>
        </w:rPr>
      </w:pPr>
      <w:r w:rsidRPr="00697A86">
        <w:rPr>
          <w:rFonts w:ascii="Times New Roman" w:hAnsi="Times New Roman" w:cs="Times New Roman"/>
          <w:b/>
          <w:bCs/>
          <w:color w:val="0070C0"/>
          <w:sz w:val="28"/>
          <w:szCs w:val="28"/>
        </w:rPr>
        <w:t>Архивная служба Кабардино-Балкарской Республики</w:t>
      </w:r>
    </w:p>
    <w:tbl>
      <w:tblPr>
        <w:tblStyle w:val="a4"/>
        <w:tblW w:w="10627" w:type="dxa"/>
        <w:tblLook w:val="04A0" w:firstRow="1" w:lastRow="0" w:firstColumn="1" w:lastColumn="0" w:noHBand="0" w:noVBand="1"/>
      </w:tblPr>
      <w:tblGrid>
        <w:gridCol w:w="562"/>
        <w:gridCol w:w="7230"/>
        <w:gridCol w:w="1559"/>
        <w:gridCol w:w="1276"/>
      </w:tblGrid>
      <w:tr w:rsidR="00315B14" w:rsidRPr="00697A86" w14:paraId="3032761F" w14:textId="4B1C5508" w:rsidTr="008A0106">
        <w:tc>
          <w:tcPr>
            <w:tcW w:w="562" w:type="dxa"/>
            <w:vAlign w:val="center"/>
          </w:tcPr>
          <w:p w14:paraId="5E7AC19D" w14:textId="77777777" w:rsidR="00315B14" w:rsidRPr="00697A86" w:rsidRDefault="00315B14" w:rsidP="008731DB">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vAlign w:val="center"/>
          </w:tcPr>
          <w:p w14:paraId="26629D1F" w14:textId="77777777" w:rsidR="00315B14" w:rsidRPr="00697A86" w:rsidRDefault="00315B14" w:rsidP="008731DB">
            <w:pPr>
              <w:jc w:val="both"/>
              <w:rPr>
                <w:rFonts w:ascii="Times New Roman" w:hAnsi="Times New Roman" w:cs="Times New Roman"/>
                <w:sz w:val="24"/>
                <w:szCs w:val="28"/>
              </w:rPr>
            </w:pPr>
            <w:r w:rsidRPr="00697A86">
              <w:rPr>
                <w:rFonts w:ascii="Times New Roman" w:hAnsi="Times New Roman" w:cs="Times New Roman"/>
                <w:sz w:val="24"/>
                <w:szCs w:val="28"/>
              </w:rPr>
              <w:t>Информационное обеспечение органов государственной власти и местного самоуправления, граждан и организаций ретроспективной информацией по профилю их деятельности на основе документов Архивного фонда Российской Федерации.</w:t>
            </w:r>
          </w:p>
        </w:tc>
        <w:tc>
          <w:tcPr>
            <w:tcW w:w="1559" w:type="dxa"/>
          </w:tcPr>
          <w:p w14:paraId="29746CF3" w14:textId="30CEE1A6" w:rsidR="00315B14" w:rsidRPr="00697A86" w:rsidRDefault="00023606" w:rsidP="008731DB">
            <w:pPr>
              <w:jc w:val="both"/>
              <w:rPr>
                <w:rFonts w:ascii="Times New Roman" w:hAnsi="Times New Roman" w:cs="Times New Roman"/>
                <w:sz w:val="24"/>
                <w:szCs w:val="28"/>
              </w:rPr>
            </w:pPr>
            <w:r w:rsidRPr="00697A86">
              <w:rPr>
                <w:rFonts w:ascii="Times New Roman" w:hAnsi="Times New Roman" w:cs="Times New Roman"/>
                <w:sz w:val="24"/>
                <w:szCs w:val="28"/>
              </w:rPr>
              <w:t xml:space="preserve">30 </w:t>
            </w:r>
            <w:proofErr w:type="spellStart"/>
            <w:r w:rsidRPr="00697A86">
              <w:rPr>
                <w:rFonts w:ascii="Times New Roman" w:hAnsi="Times New Roman" w:cs="Times New Roman"/>
                <w:sz w:val="24"/>
                <w:szCs w:val="28"/>
              </w:rPr>
              <w:t>к.д</w:t>
            </w:r>
            <w:proofErr w:type="spellEnd"/>
            <w:r w:rsidRPr="00697A86">
              <w:rPr>
                <w:rFonts w:ascii="Times New Roman" w:hAnsi="Times New Roman" w:cs="Times New Roman"/>
                <w:sz w:val="24"/>
                <w:szCs w:val="28"/>
              </w:rPr>
              <w:t>.</w:t>
            </w:r>
          </w:p>
        </w:tc>
        <w:tc>
          <w:tcPr>
            <w:tcW w:w="1276" w:type="dxa"/>
          </w:tcPr>
          <w:p w14:paraId="18F6E116" w14:textId="0BB35B80" w:rsidR="00315B14" w:rsidRPr="00697A86" w:rsidRDefault="00023606" w:rsidP="008731DB">
            <w:pPr>
              <w:jc w:val="both"/>
              <w:rPr>
                <w:rFonts w:ascii="Times New Roman" w:hAnsi="Times New Roman" w:cs="Times New Roman"/>
                <w:sz w:val="24"/>
                <w:szCs w:val="28"/>
              </w:rPr>
            </w:pPr>
            <w:r w:rsidRPr="00697A86">
              <w:rPr>
                <w:rFonts w:ascii="Times New Roman" w:hAnsi="Times New Roman" w:cs="Times New Roman"/>
                <w:sz w:val="24"/>
                <w:szCs w:val="28"/>
              </w:rPr>
              <w:t>-</w:t>
            </w:r>
          </w:p>
        </w:tc>
      </w:tr>
      <w:tr w:rsidR="00315B14" w:rsidRPr="00697A86" w14:paraId="0F610373" w14:textId="5225BFEA" w:rsidTr="008A0106">
        <w:tc>
          <w:tcPr>
            <w:tcW w:w="562" w:type="dxa"/>
            <w:vAlign w:val="center"/>
          </w:tcPr>
          <w:p w14:paraId="1AEA3E28" w14:textId="77777777" w:rsidR="00315B14" w:rsidRPr="00697A86" w:rsidRDefault="00315B14" w:rsidP="008731DB">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vAlign w:val="center"/>
          </w:tcPr>
          <w:p w14:paraId="275F5588" w14:textId="77777777" w:rsidR="00315B14" w:rsidRPr="00697A86" w:rsidRDefault="00315B14" w:rsidP="008731DB">
            <w:pPr>
              <w:jc w:val="both"/>
              <w:rPr>
                <w:rFonts w:ascii="Times New Roman" w:hAnsi="Times New Roman" w:cs="Times New Roman"/>
                <w:sz w:val="24"/>
                <w:szCs w:val="28"/>
              </w:rPr>
            </w:pPr>
            <w:r w:rsidRPr="00697A86">
              <w:rPr>
                <w:rFonts w:ascii="Times New Roman" w:hAnsi="Times New Roman" w:cs="Times New Roman"/>
                <w:sz w:val="24"/>
                <w:szCs w:val="28"/>
              </w:rPr>
              <w:t>Организация исполнения запросов российских и иностранных граждан, а также лиц без гражданства, связанных с реализацией их законных прав и свобод, оформления в установленном порядке архивных справок, направляемых в иностранные государства.</w:t>
            </w:r>
          </w:p>
        </w:tc>
        <w:tc>
          <w:tcPr>
            <w:tcW w:w="1559" w:type="dxa"/>
          </w:tcPr>
          <w:p w14:paraId="5B6B47A9" w14:textId="1F3C3BF0" w:rsidR="00315B14" w:rsidRPr="00697A86" w:rsidRDefault="00023606" w:rsidP="008731DB">
            <w:pPr>
              <w:jc w:val="both"/>
              <w:rPr>
                <w:rFonts w:ascii="Times New Roman" w:hAnsi="Times New Roman" w:cs="Times New Roman"/>
                <w:sz w:val="24"/>
                <w:szCs w:val="28"/>
              </w:rPr>
            </w:pPr>
            <w:r w:rsidRPr="00697A86">
              <w:rPr>
                <w:rFonts w:ascii="Times New Roman" w:hAnsi="Times New Roman" w:cs="Times New Roman"/>
                <w:sz w:val="24"/>
                <w:szCs w:val="28"/>
              </w:rPr>
              <w:t xml:space="preserve">30 </w:t>
            </w:r>
            <w:proofErr w:type="spellStart"/>
            <w:r w:rsidRPr="00697A86">
              <w:rPr>
                <w:rFonts w:ascii="Times New Roman" w:hAnsi="Times New Roman" w:cs="Times New Roman"/>
                <w:sz w:val="24"/>
                <w:szCs w:val="28"/>
              </w:rPr>
              <w:t>к.д</w:t>
            </w:r>
            <w:proofErr w:type="spellEnd"/>
            <w:r w:rsidRPr="00697A86">
              <w:rPr>
                <w:rFonts w:ascii="Times New Roman" w:hAnsi="Times New Roman" w:cs="Times New Roman"/>
                <w:sz w:val="24"/>
                <w:szCs w:val="28"/>
              </w:rPr>
              <w:t>.</w:t>
            </w:r>
          </w:p>
        </w:tc>
        <w:tc>
          <w:tcPr>
            <w:tcW w:w="1276" w:type="dxa"/>
          </w:tcPr>
          <w:p w14:paraId="0D405352" w14:textId="64D43144" w:rsidR="00315B14" w:rsidRPr="00697A86" w:rsidRDefault="00023606" w:rsidP="008731DB">
            <w:pPr>
              <w:jc w:val="both"/>
              <w:rPr>
                <w:rFonts w:ascii="Times New Roman" w:hAnsi="Times New Roman" w:cs="Times New Roman"/>
                <w:sz w:val="24"/>
                <w:szCs w:val="28"/>
              </w:rPr>
            </w:pPr>
            <w:r w:rsidRPr="00697A86">
              <w:rPr>
                <w:rFonts w:ascii="Times New Roman" w:hAnsi="Times New Roman" w:cs="Times New Roman"/>
                <w:sz w:val="24"/>
                <w:szCs w:val="28"/>
              </w:rPr>
              <w:t>-</w:t>
            </w:r>
          </w:p>
        </w:tc>
      </w:tr>
      <w:tr w:rsidR="00315B14" w:rsidRPr="00697A86" w14:paraId="79654DB6" w14:textId="77C9260F" w:rsidTr="008A0106">
        <w:tc>
          <w:tcPr>
            <w:tcW w:w="562" w:type="dxa"/>
            <w:vAlign w:val="center"/>
          </w:tcPr>
          <w:p w14:paraId="17CDF95E" w14:textId="77777777" w:rsidR="00315B14" w:rsidRPr="00697A86" w:rsidRDefault="00315B14" w:rsidP="008731DB">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vAlign w:val="center"/>
          </w:tcPr>
          <w:p w14:paraId="53E45387" w14:textId="77777777" w:rsidR="00315B14" w:rsidRPr="00697A86" w:rsidRDefault="00315B14" w:rsidP="00550B52">
            <w:pPr>
              <w:jc w:val="both"/>
              <w:rPr>
                <w:rFonts w:ascii="Times New Roman" w:hAnsi="Times New Roman" w:cs="Times New Roman"/>
                <w:sz w:val="24"/>
                <w:szCs w:val="28"/>
              </w:rPr>
            </w:pPr>
            <w:r w:rsidRPr="00697A86">
              <w:rPr>
                <w:rFonts w:ascii="Times New Roman" w:hAnsi="Times New Roman" w:cs="Times New Roman"/>
                <w:sz w:val="24"/>
                <w:szCs w:val="28"/>
              </w:rPr>
              <w:t>Исполнение запросов пользователей.</w:t>
            </w:r>
          </w:p>
        </w:tc>
        <w:tc>
          <w:tcPr>
            <w:tcW w:w="1559" w:type="dxa"/>
          </w:tcPr>
          <w:p w14:paraId="1A97B5CF" w14:textId="6EA8C034" w:rsidR="00315B14" w:rsidRPr="00697A86" w:rsidRDefault="00023606" w:rsidP="00550B52">
            <w:pPr>
              <w:jc w:val="both"/>
              <w:rPr>
                <w:rFonts w:ascii="Times New Roman" w:hAnsi="Times New Roman" w:cs="Times New Roman"/>
                <w:sz w:val="24"/>
                <w:szCs w:val="28"/>
              </w:rPr>
            </w:pPr>
            <w:r w:rsidRPr="00697A86">
              <w:rPr>
                <w:rFonts w:ascii="Times New Roman" w:hAnsi="Times New Roman" w:cs="Times New Roman"/>
                <w:sz w:val="24"/>
                <w:szCs w:val="28"/>
              </w:rPr>
              <w:t xml:space="preserve">30 </w:t>
            </w:r>
            <w:proofErr w:type="spellStart"/>
            <w:r w:rsidRPr="00697A86">
              <w:rPr>
                <w:rFonts w:ascii="Times New Roman" w:hAnsi="Times New Roman" w:cs="Times New Roman"/>
                <w:sz w:val="24"/>
                <w:szCs w:val="28"/>
              </w:rPr>
              <w:t>к.д</w:t>
            </w:r>
            <w:proofErr w:type="spellEnd"/>
            <w:r w:rsidRPr="00697A86">
              <w:rPr>
                <w:rFonts w:ascii="Times New Roman" w:hAnsi="Times New Roman" w:cs="Times New Roman"/>
                <w:sz w:val="24"/>
                <w:szCs w:val="28"/>
              </w:rPr>
              <w:t>.</w:t>
            </w:r>
          </w:p>
        </w:tc>
        <w:tc>
          <w:tcPr>
            <w:tcW w:w="1276" w:type="dxa"/>
          </w:tcPr>
          <w:p w14:paraId="7AC61345" w14:textId="5AE2815A" w:rsidR="00315B14" w:rsidRPr="00697A86" w:rsidRDefault="00023606" w:rsidP="00550B52">
            <w:pPr>
              <w:jc w:val="both"/>
              <w:rPr>
                <w:rFonts w:ascii="Times New Roman" w:hAnsi="Times New Roman" w:cs="Times New Roman"/>
                <w:sz w:val="24"/>
                <w:szCs w:val="28"/>
              </w:rPr>
            </w:pPr>
            <w:r w:rsidRPr="00697A86">
              <w:rPr>
                <w:rFonts w:ascii="Times New Roman" w:hAnsi="Times New Roman" w:cs="Times New Roman"/>
                <w:sz w:val="24"/>
                <w:szCs w:val="28"/>
              </w:rPr>
              <w:t>-</w:t>
            </w:r>
          </w:p>
        </w:tc>
      </w:tr>
    </w:tbl>
    <w:p w14:paraId="3E633FFF" w14:textId="77777777" w:rsidR="00163E1C" w:rsidRPr="00697A86" w:rsidRDefault="00163E1C" w:rsidP="00DA2C3E">
      <w:pPr>
        <w:widowControl w:val="0"/>
        <w:autoSpaceDE w:val="0"/>
        <w:autoSpaceDN w:val="0"/>
        <w:adjustRightInd w:val="0"/>
        <w:spacing w:after="0" w:line="240" w:lineRule="auto"/>
        <w:jc w:val="both"/>
        <w:rPr>
          <w:rFonts w:ascii="Times New Roman" w:hAnsi="Times New Roman" w:cs="Times New Roman"/>
          <w:sz w:val="28"/>
          <w:szCs w:val="16"/>
        </w:rPr>
      </w:pPr>
    </w:p>
    <w:p w14:paraId="50288746" w14:textId="6A7F704B" w:rsidR="00867A03" w:rsidRPr="00697A86" w:rsidRDefault="00867A03" w:rsidP="006E7910">
      <w:pPr>
        <w:widowControl w:val="0"/>
        <w:autoSpaceDE w:val="0"/>
        <w:autoSpaceDN w:val="0"/>
        <w:adjustRightInd w:val="0"/>
        <w:spacing w:after="0" w:line="240" w:lineRule="auto"/>
        <w:ind w:firstLine="540"/>
        <w:jc w:val="center"/>
        <w:rPr>
          <w:rFonts w:ascii="Times New Roman" w:hAnsi="Times New Roman" w:cs="Times New Roman"/>
          <w:bCs/>
          <w:sz w:val="28"/>
          <w:szCs w:val="16"/>
        </w:rPr>
      </w:pPr>
      <w:r w:rsidRPr="00697A86">
        <w:rPr>
          <w:rFonts w:ascii="Times New Roman" w:hAnsi="Times New Roman" w:cs="Times New Roman"/>
          <w:b/>
          <w:bCs/>
          <w:color w:val="0070C0"/>
          <w:sz w:val="28"/>
          <w:szCs w:val="28"/>
        </w:rPr>
        <w:t>Государственная инспекция труда в Кабардино-Балкарской Республике</w:t>
      </w:r>
    </w:p>
    <w:tbl>
      <w:tblPr>
        <w:tblStyle w:val="a4"/>
        <w:tblW w:w="10627" w:type="dxa"/>
        <w:tblLook w:val="04A0" w:firstRow="1" w:lastRow="0" w:firstColumn="1" w:lastColumn="0" w:noHBand="0" w:noVBand="1"/>
      </w:tblPr>
      <w:tblGrid>
        <w:gridCol w:w="562"/>
        <w:gridCol w:w="7230"/>
        <w:gridCol w:w="1559"/>
        <w:gridCol w:w="1276"/>
      </w:tblGrid>
      <w:tr w:rsidR="00315B14" w:rsidRPr="00697A86" w14:paraId="6AC9F24A" w14:textId="6DC2D588" w:rsidTr="008A0106">
        <w:tc>
          <w:tcPr>
            <w:tcW w:w="562" w:type="dxa"/>
            <w:vAlign w:val="center"/>
          </w:tcPr>
          <w:p w14:paraId="3DDA5A07" w14:textId="77777777" w:rsidR="00315B14" w:rsidRPr="00697A86" w:rsidRDefault="00315B14" w:rsidP="008731DB">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vAlign w:val="center"/>
          </w:tcPr>
          <w:p w14:paraId="7CBC9C6D" w14:textId="77777777" w:rsidR="00315B14" w:rsidRPr="00697A86" w:rsidRDefault="00315B14" w:rsidP="008731DB">
            <w:pPr>
              <w:jc w:val="both"/>
              <w:rPr>
                <w:rFonts w:ascii="Times New Roman" w:hAnsi="Times New Roman" w:cs="Times New Roman"/>
                <w:sz w:val="24"/>
                <w:szCs w:val="28"/>
              </w:rPr>
            </w:pPr>
            <w:r w:rsidRPr="00697A86">
              <w:rPr>
                <w:rFonts w:ascii="Times New Roman" w:hAnsi="Times New Roman" w:cs="Times New Roman"/>
                <w:bCs/>
                <w:sz w:val="24"/>
                <w:szCs w:val="28"/>
              </w:rPr>
              <w:t>Информирование и консультирование работодателей и работников по вопросам соблюдения трудового законодательства и нормативных правовых актов, содержащих нормы трудового права.</w:t>
            </w:r>
          </w:p>
        </w:tc>
        <w:tc>
          <w:tcPr>
            <w:tcW w:w="1559" w:type="dxa"/>
          </w:tcPr>
          <w:p w14:paraId="3BEDC49F" w14:textId="4561ACE0" w:rsidR="00315B14" w:rsidRPr="00697A86" w:rsidRDefault="00023606" w:rsidP="008731DB">
            <w:pPr>
              <w:jc w:val="both"/>
              <w:rPr>
                <w:rFonts w:ascii="Times New Roman" w:hAnsi="Times New Roman" w:cs="Times New Roman"/>
                <w:bCs/>
                <w:sz w:val="24"/>
                <w:szCs w:val="28"/>
              </w:rPr>
            </w:pPr>
            <w:r w:rsidRPr="00697A86">
              <w:rPr>
                <w:rFonts w:ascii="Times New Roman" w:hAnsi="Times New Roman" w:cs="Times New Roman"/>
                <w:bCs/>
                <w:sz w:val="24"/>
                <w:szCs w:val="28"/>
              </w:rPr>
              <w:t xml:space="preserve">1-30 </w:t>
            </w:r>
            <w:proofErr w:type="spellStart"/>
            <w:r w:rsidRPr="00697A86">
              <w:rPr>
                <w:rFonts w:ascii="Times New Roman" w:hAnsi="Times New Roman" w:cs="Times New Roman"/>
                <w:bCs/>
                <w:sz w:val="24"/>
                <w:szCs w:val="28"/>
              </w:rPr>
              <w:t>к.д</w:t>
            </w:r>
            <w:proofErr w:type="spellEnd"/>
            <w:r w:rsidRPr="00697A86">
              <w:rPr>
                <w:rFonts w:ascii="Times New Roman" w:hAnsi="Times New Roman" w:cs="Times New Roman"/>
                <w:bCs/>
                <w:sz w:val="24"/>
                <w:szCs w:val="28"/>
              </w:rPr>
              <w:t>.</w:t>
            </w:r>
          </w:p>
        </w:tc>
        <w:tc>
          <w:tcPr>
            <w:tcW w:w="1276" w:type="dxa"/>
          </w:tcPr>
          <w:p w14:paraId="6686B651" w14:textId="4F31D4A2" w:rsidR="00315B14" w:rsidRPr="00697A86" w:rsidRDefault="00023606" w:rsidP="008731DB">
            <w:pPr>
              <w:jc w:val="both"/>
              <w:rPr>
                <w:rFonts w:ascii="Times New Roman" w:hAnsi="Times New Roman" w:cs="Times New Roman"/>
                <w:bCs/>
                <w:sz w:val="24"/>
                <w:szCs w:val="28"/>
              </w:rPr>
            </w:pPr>
            <w:r w:rsidRPr="00697A86">
              <w:rPr>
                <w:rFonts w:ascii="Times New Roman" w:hAnsi="Times New Roman" w:cs="Times New Roman"/>
                <w:bCs/>
                <w:sz w:val="24"/>
                <w:szCs w:val="28"/>
              </w:rPr>
              <w:t>-</w:t>
            </w:r>
          </w:p>
        </w:tc>
      </w:tr>
      <w:tr w:rsidR="00315B14" w:rsidRPr="00697A86" w14:paraId="2ACC7281" w14:textId="590D41A0" w:rsidTr="008A0106">
        <w:tc>
          <w:tcPr>
            <w:tcW w:w="562" w:type="dxa"/>
            <w:vAlign w:val="center"/>
          </w:tcPr>
          <w:p w14:paraId="6060E1EA" w14:textId="77777777" w:rsidR="00315B14" w:rsidRPr="00697A86" w:rsidRDefault="00315B14" w:rsidP="008731DB">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vAlign w:val="center"/>
          </w:tcPr>
          <w:p w14:paraId="7FC7B089" w14:textId="77777777" w:rsidR="00315B14" w:rsidRPr="00697A86" w:rsidRDefault="00315B14" w:rsidP="008731DB">
            <w:pPr>
              <w:jc w:val="both"/>
              <w:rPr>
                <w:rFonts w:ascii="Times New Roman" w:hAnsi="Times New Roman" w:cs="Times New Roman"/>
                <w:sz w:val="24"/>
                <w:szCs w:val="28"/>
              </w:rPr>
            </w:pPr>
            <w:r w:rsidRPr="00697A86">
              <w:rPr>
                <w:rFonts w:ascii="Times New Roman" w:hAnsi="Times New Roman" w:cs="Times New Roman"/>
                <w:bCs/>
                <w:sz w:val="24"/>
                <w:szCs w:val="28"/>
              </w:rPr>
              <w:t>Прием заявлений граждан о нарушениях их трудовых прав. Рассмотрение данных заявлений в установленный законом срок</w:t>
            </w:r>
            <w:r w:rsidRPr="00697A86">
              <w:rPr>
                <w:rFonts w:ascii="Times New Roman" w:hAnsi="Times New Roman" w:cs="Times New Roman"/>
                <w:sz w:val="24"/>
                <w:szCs w:val="28"/>
              </w:rPr>
              <w:t>.</w:t>
            </w:r>
          </w:p>
        </w:tc>
        <w:tc>
          <w:tcPr>
            <w:tcW w:w="1559" w:type="dxa"/>
          </w:tcPr>
          <w:p w14:paraId="3B8D8DDE" w14:textId="4261329B" w:rsidR="00315B14" w:rsidRPr="00697A86" w:rsidRDefault="00023606" w:rsidP="008731DB">
            <w:pPr>
              <w:jc w:val="both"/>
              <w:rPr>
                <w:rFonts w:ascii="Times New Roman" w:hAnsi="Times New Roman" w:cs="Times New Roman"/>
                <w:bCs/>
                <w:sz w:val="24"/>
                <w:szCs w:val="28"/>
              </w:rPr>
            </w:pPr>
            <w:r w:rsidRPr="00697A86">
              <w:rPr>
                <w:rFonts w:ascii="Times New Roman" w:hAnsi="Times New Roman" w:cs="Times New Roman"/>
                <w:bCs/>
                <w:sz w:val="24"/>
                <w:szCs w:val="28"/>
              </w:rPr>
              <w:t xml:space="preserve">30-60 </w:t>
            </w:r>
            <w:proofErr w:type="spellStart"/>
            <w:r w:rsidRPr="00697A86">
              <w:rPr>
                <w:rFonts w:ascii="Times New Roman" w:hAnsi="Times New Roman" w:cs="Times New Roman"/>
                <w:bCs/>
                <w:sz w:val="24"/>
                <w:szCs w:val="28"/>
              </w:rPr>
              <w:t>к.д</w:t>
            </w:r>
            <w:proofErr w:type="spellEnd"/>
            <w:r w:rsidRPr="00697A86">
              <w:rPr>
                <w:rFonts w:ascii="Times New Roman" w:hAnsi="Times New Roman" w:cs="Times New Roman"/>
                <w:bCs/>
                <w:sz w:val="24"/>
                <w:szCs w:val="28"/>
              </w:rPr>
              <w:t>.</w:t>
            </w:r>
          </w:p>
        </w:tc>
        <w:tc>
          <w:tcPr>
            <w:tcW w:w="1276" w:type="dxa"/>
          </w:tcPr>
          <w:p w14:paraId="6C9B8F28" w14:textId="25DF29D8" w:rsidR="00315B14" w:rsidRPr="00697A86" w:rsidRDefault="00023606" w:rsidP="008731DB">
            <w:pPr>
              <w:jc w:val="both"/>
              <w:rPr>
                <w:rFonts w:ascii="Times New Roman" w:hAnsi="Times New Roman" w:cs="Times New Roman"/>
                <w:bCs/>
                <w:sz w:val="24"/>
                <w:szCs w:val="28"/>
              </w:rPr>
            </w:pPr>
            <w:r w:rsidRPr="00697A86">
              <w:rPr>
                <w:rFonts w:ascii="Times New Roman" w:hAnsi="Times New Roman" w:cs="Times New Roman"/>
                <w:bCs/>
                <w:sz w:val="24"/>
                <w:szCs w:val="28"/>
              </w:rPr>
              <w:t>-</w:t>
            </w:r>
          </w:p>
        </w:tc>
      </w:tr>
      <w:tr w:rsidR="00315B14" w:rsidRPr="00697A86" w14:paraId="63EB1071" w14:textId="26CFF149" w:rsidTr="008A0106">
        <w:tc>
          <w:tcPr>
            <w:tcW w:w="562" w:type="dxa"/>
            <w:vAlign w:val="center"/>
          </w:tcPr>
          <w:p w14:paraId="005186B9" w14:textId="77777777" w:rsidR="00315B14" w:rsidRPr="00697A86" w:rsidRDefault="00315B14" w:rsidP="008731DB">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vAlign w:val="center"/>
          </w:tcPr>
          <w:p w14:paraId="52AA221A" w14:textId="77777777" w:rsidR="00315B14" w:rsidRPr="00697A86" w:rsidRDefault="00315B14" w:rsidP="008731DB">
            <w:pPr>
              <w:jc w:val="both"/>
              <w:rPr>
                <w:rFonts w:ascii="Times New Roman" w:hAnsi="Times New Roman" w:cs="Times New Roman"/>
                <w:sz w:val="24"/>
                <w:szCs w:val="28"/>
              </w:rPr>
            </w:pPr>
            <w:r w:rsidRPr="00697A86">
              <w:rPr>
                <w:rFonts w:ascii="Times New Roman" w:hAnsi="Times New Roman" w:cs="Times New Roman"/>
                <w:sz w:val="24"/>
                <w:szCs w:val="28"/>
              </w:rPr>
              <w:t>Прием письменных обращений от юридических лиц и индивидуальных предпринимателей без образования юридического лица по вопросам применения трудового законодательства Российской Федерации.</w:t>
            </w:r>
          </w:p>
        </w:tc>
        <w:tc>
          <w:tcPr>
            <w:tcW w:w="1559" w:type="dxa"/>
          </w:tcPr>
          <w:p w14:paraId="4B7CB1F8" w14:textId="3E482B13" w:rsidR="00315B14" w:rsidRPr="00697A86" w:rsidRDefault="00023606" w:rsidP="008731DB">
            <w:pPr>
              <w:jc w:val="both"/>
              <w:rPr>
                <w:rFonts w:ascii="Times New Roman" w:hAnsi="Times New Roman" w:cs="Times New Roman"/>
                <w:sz w:val="24"/>
                <w:szCs w:val="28"/>
              </w:rPr>
            </w:pPr>
            <w:r w:rsidRPr="00697A86">
              <w:rPr>
                <w:rFonts w:ascii="Times New Roman" w:hAnsi="Times New Roman" w:cs="Times New Roman"/>
                <w:sz w:val="24"/>
                <w:szCs w:val="28"/>
              </w:rPr>
              <w:t xml:space="preserve">20 </w:t>
            </w:r>
            <w:proofErr w:type="spellStart"/>
            <w:r w:rsidRPr="00697A86">
              <w:rPr>
                <w:rFonts w:ascii="Times New Roman" w:hAnsi="Times New Roman" w:cs="Times New Roman"/>
                <w:sz w:val="24"/>
                <w:szCs w:val="28"/>
              </w:rPr>
              <w:t>р.д</w:t>
            </w:r>
            <w:proofErr w:type="spellEnd"/>
            <w:r w:rsidRPr="00697A86">
              <w:rPr>
                <w:rFonts w:ascii="Times New Roman" w:hAnsi="Times New Roman" w:cs="Times New Roman"/>
                <w:sz w:val="24"/>
                <w:szCs w:val="28"/>
              </w:rPr>
              <w:t>.</w:t>
            </w:r>
          </w:p>
        </w:tc>
        <w:tc>
          <w:tcPr>
            <w:tcW w:w="1276" w:type="dxa"/>
          </w:tcPr>
          <w:p w14:paraId="12684BD3" w14:textId="08838E42" w:rsidR="00315B14" w:rsidRPr="00697A86" w:rsidRDefault="00023606" w:rsidP="008731DB">
            <w:pPr>
              <w:jc w:val="both"/>
              <w:rPr>
                <w:rFonts w:ascii="Times New Roman" w:hAnsi="Times New Roman" w:cs="Times New Roman"/>
                <w:sz w:val="24"/>
                <w:szCs w:val="28"/>
              </w:rPr>
            </w:pPr>
            <w:r w:rsidRPr="00697A86">
              <w:rPr>
                <w:rFonts w:ascii="Times New Roman" w:hAnsi="Times New Roman" w:cs="Times New Roman"/>
                <w:sz w:val="24"/>
                <w:szCs w:val="28"/>
              </w:rPr>
              <w:t>-</w:t>
            </w:r>
          </w:p>
        </w:tc>
      </w:tr>
      <w:tr w:rsidR="00315B14" w:rsidRPr="00697A86" w14:paraId="6853351B" w14:textId="46318A03" w:rsidTr="008A0106">
        <w:tc>
          <w:tcPr>
            <w:tcW w:w="562" w:type="dxa"/>
            <w:vAlign w:val="center"/>
          </w:tcPr>
          <w:p w14:paraId="4BE2B4D6" w14:textId="77777777" w:rsidR="00315B14" w:rsidRPr="00697A86" w:rsidRDefault="00315B14" w:rsidP="008731DB">
            <w:pPr>
              <w:pStyle w:val="a5"/>
              <w:widowControl w:val="0"/>
              <w:numPr>
                <w:ilvl w:val="0"/>
                <w:numId w:val="1"/>
              </w:numPr>
              <w:autoSpaceDE w:val="0"/>
              <w:autoSpaceDN w:val="0"/>
              <w:adjustRightInd w:val="0"/>
              <w:ind w:right="-48"/>
              <w:jc w:val="center"/>
              <w:rPr>
                <w:rFonts w:ascii="Times New Roman" w:hAnsi="Times New Roman" w:cs="Times New Roman"/>
                <w:color w:val="C00000"/>
                <w:sz w:val="24"/>
                <w:szCs w:val="28"/>
              </w:rPr>
            </w:pPr>
          </w:p>
        </w:tc>
        <w:tc>
          <w:tcPr>
            <w:tcW w:w="7230" w:type="dxa"/>
            <w:vAlign w:val="center"/>
          </w:tcPr>
          <w:p w14:paraId="53406443" w14:textId="77777777" w:rsidR="00315B14" w:rsidRPr="00697A86" w:rsidRDefault="00315B14" w:rsidP="008731DB">
            <w:pPr>
              <w:jc w:val="both"/>
              <w:rPr>
                <w:rFonts w:ascii="Times New Roman" w:hAnsi="Times New Roman" w:cs="Times New Roman"/>
                <w:sz w:val="24"/>
                <w:szCs w:val="28"/>
              </w:rPr>
            </w:pPr>
            <w:r w:rsidRPr="00697A86">
              <w:rPr>
                <w:rFonts w:ascii="Times New Roman" w:hAnsi="Times New Roman" w:cs="Times New Roman"/>
                <w:sz w:val="24"/>
                <w:szCs w:val="28"/>
              </w:rPr>
              <w:t>Прием заявлений-деклараций от юридических лиц и индивидуальных предпринимателей без образования юридического лица об участии в проекте «Добровольное декларирование деятельности работодателей по реализации трудовых прав работников».</w:t>
            </w:r>
          </w:p>
        </w:tc>
        <w:tc>
          <w:tcPr>
            <w:tcW w:w="1559" w:type="dxa"/>
          </w:tcPr>
          <w:p w14:paraId="49312BB7" w14:textId="3C78ED34" w:rsidR="00315B14" w:rsidRPr="00697A86" w:rsidRDefault="00023606" w:rsidP="008731DB">
            <w:pPr>
              <w:jc w:val="both"/>
              <w:rPr>
                <w:rFonts w:ascii="Times New Roman" w:hAnsi="Times New Roman" w:cs="Times New Roman"/>
                <w:sz w:val="24"/>
                <w:szCs w:val="28"/>
              </w:rPr>
            </w:pPr>
            <w:r w:rsidRPr="00697A86">
              <w:rPr>
                <w:rFonts w:ascii="Times New Roman" w:hAnsi="Times New Roman" w:cs="Times New Roman"/>
                <w:sz w:val="24"/>
                <w:szCs w:val="28"/>
              </w:rPr>
              <w:t xml:space="preserve">15 </w:t>
            </w:r>
            <w:proofErr w:type="spellStart"/>
            <w:r w:rsidRPr="00697A86">
              <w:rPr>
                <w:rFonts w:ascii="Times New Roman" w:hAnsi="Times New Roman" w:cs="Times New Roman"/>
                <w:sz w:val="24"/>
                <w:szCs w:val="28"/>
              </w:rPr>
              <w:t>к.д</w:t>
            </w:r>
            <w:proofErr w:type="spellEnd"/>
            <w:r w:rsidRPr="00697A86">
              <w:rPr>
                <w:rFonts w:ascii="Times New Roman" w:hAnsi="Times New Roman" w:cs="Times New Roman"/>
                <w:sz w:val="24"/>
                <w:szCs w:val="28"/>
              </w:rPr>
              <w:t>.</w:t>
            </w:r>
          </w:p>
        </w:tc>
        <w:tc>
          <w:tcPr>
            <w:tcW w:w="1276" w:type="dxa"/>
          </w:tcPr>
          <w:p w14:paraId="75885CF1" w14:textId="65F2865D" w:rsidR="00315B14" w:rsidRPr="00697A86" w:rsidRDefault="00205018" w:rsidP="008731DB">
            <w:pPr>
              <w:jc w:val="both"/>
              <w:rPr>
                <w:rFonts w:ascii="Times New Roman" w:hAnsi="Times New Roman" w:cs="Times New Roman"/>
                <w:sz w:val="24"/>
                <w:szCs w:val="28"/>
              </w:rPr>
            </w:pPr>
            <w:r w:rsidRPr="00697A86">
              <w:rPr>
                <w:rFonts w:ascii="Times New Roman" w:hAnsi="Times New Roman" w:cs="Times New Roman"/>
                <w:sz w:val="24"/>
                <w:szCs w:val="28"/>
              </w:rPr>
              <w:t>-</w:t>
            </w:r>
          </w:p>
        </w:tc>
      </w:tr>
      <w:tr w:rsidR="00315B14" w:rsidRPr="00697A86" w14:paraId="52626C2F" w14:textId="0B62912D" w:rsidTr="008A0106">
        <w:tc>
          <w:tcPr>
            <w:tcW w:w="562" w:type="dxa"/>
            <w:vAlign w:val="center"/>
          </w:tcPr>
          <w:p w14:paraId="5B2933AF" w14:textId="77777777" w:rsidR="00315B14" w:rsidRPr="00697A86" w:rsidRDefault="00315B14" w:rsidP="008731DB">
            <w:pPr>
              <w:pStyle w:val="a5"/>
              <w:widowControl w:val="0"/>
              <w:numPr>
                <w:ilvl w:val="0"/>
                <w:numId w:val="1"/>
              </w:numPr>
              <w:autoSpaceDE w:val="0"/>
              <w:autoSpaceDN w:val="0"/>
              <w:adjustRightInd w:val="0"/>
              <w:ind w:right="-48"/>
              <w:jc w:val="center"/>
              <w:rPr>
                <w:rFonts w:ascii="Times New Roman" w:hAnsi="Times New Roman" w:cs="Times New Roman"/>
                <w:color w:val="C00000"/>
                <w:sz w:val="24"/>
                <w:szCs w:val="28"/>
              </w:rPr>
            </w:pPr>
          </w:p>
        </w:tc>
        <w:tc>
          <w:tcPr>
            <w:tcW w:w="7230" w:type="dxa"/>
            <w:vAlign w:val="center"/>
          </w:tcPr>
          <w:p w14:paraId="56B0A979" w14:textId="77777777" w:rsidR="00315B14" w:rsidRPr="00697A86" w:rsidRDefault="00315B14" w:rsidP="008731DB">
            <w:pPr>
              <w:jc w:val="both"/>
              <w:rPr>
                <w:rFonts w:ascii="Times New Roman" w:hAnsi="Times New Roman" w:cs="Times New Roman"/>
                <w:sz w:val="24"/>
                <w:szCs w:val="28"/>
              </w:rPr>
            </w:pPr>
            <w:r w:rsidRPr="00697A86">
              <w:rPr>
                <w:rFonts w:ascii="Times New Roman" w:hAnsi="Times New Roman" w:cs="Times New Roman"/>
                <w:sz w:val="24"/>
                <w:szCs w:val="28"/>
              </w:rPr>
              <w:t>Прием и учет уведомлений о начале осуществления юридическими лицами и индивидуальными предпринимателями отдельных видов работ и услуг согласно перечню, утвержденному Постановлением Правительства Российской Федерации от 16 июля 2009 года № 584 «Об уведомительном порядке начала осуществления отдельных видов предпринимательской деятельности.».</w:t>
            </w:r>
          </w:p>
        </w:tc>
        <w:tc>
          <w:tcPr>
            <w:tcW w:w="1559" w:type="dxa"/>
          </w:tcPr>
          <w:p w14:paraId="4C1970BA" w14:textId="5DE7F26E" w:rsidR="00315B14" w:rsidRPr="00697A86" w:rsidRDefault="00205018" w:rsidP="008731DB">
            <w:pPr>
              <w:jc w:val="both"/>
              <w:rPr>
                <w:rFonts w:ascii="Times New Roman" w:hAnsi="Times New Roman" w:cs="Times New Roman"/>
                <w:sz w:val="24"/>
                <w:szCs w:val="28"/>
              </w:rPr>
            </w:pPr>
            <w:r w:rsidRPr="00697A86">
              <w:rPr>
                <w:rFonts w:ascii="Times New Roman" w:hAnsi="Times New Roman" w:cs="Times New Roman"/>
                <w:sz w:val="24"/>
                <w:szCs w:val="28"/>
              </w:rPr>
              <w:t xml:space="preserve">5-10 </w:t>
            </w:r>
            <w:proofErr w:type="spellStart"/>
            <w:r w:rsidRPr="00697A86">
              <w:rPr>
                <w:rFonts w:ascii="Times New Roman" w:hAnsi="Times New Roman" w:cs="Times New Roman"/>
                <w:sz w:val="24"/>
                <w:szCs w:val="28"/>
              </w:rPr>
              <w:t>р.д</w:t>
            </w:r>
            <w:proofErr w:type="spellEnd"/>
            <w:r w:rsidRPr="00697A86">
              <w:rPr>
                <w:rFonts w:ascii="Times New Roman" w:hAnsi="Times New Roman" w:cs="Times New Roman"/>
                <w:sz w:val="24"/>
                <w:szCs w:val="28"/>
              </w:rPr>
              <w:t>.</w:t>
            </w:r>
          </w:p>
        </w:tc>
        <w:tc>
          <w:tcPr>
            <w:tcW w:w="1276" w:type="dxa"/>
          </w:tcPr>
          <w:p w14:paraId="5F681621" w14:textId="264C3F0D" w:rsidR="00315B14" w:rsidRPr="00697A86" w:rsidRDefault="00205018" w:rsidP="008731DB">
            <w:pPr>
              <w:jc w:val="both"/>
              <w:rPr>
                <w:rFonts w:ascii="Times New Roman" w:hAnsi="Times New Roman" w:cs="Times New Roman"/>
                <w:sz w:val="24"/>
                <w:szCs w:val="28"/>
              </w:rPr>
            </w:pPr>
            <w:r w:rsidRPr="00697A86">
              <w:rPr>
                <w:rFonts w:ascii="Times New Roman" w:hAnsi="Times New Roman" w:cs="Times New Roman"/>
                <w:sz w:val="24"/>
                <w:szCs w:val="28"/>
              </w:rPr>
              <w:t>-</w:t>
            </w:r>
          </w:p>
        </w:tc>
      </w:tr>
    </w:tbl>
    <w:p w14:paraId="24DD3020" w14:textId="77777777" w:rsidR="00DE172F" w:rsidRPr="00697A86" w:rsidRDefault="00DE172F" w:rsidP="00AD0FA7">
      <w:pPr>
        <w:widowControl w:val="0"/>
        <w:autoSpaceDE w:val="0"/>
        <w:autoSpaceDN w:val="0"/>
        <w:adjustRightInd w:val="0"/>
        <w:spacing w:after="0" w:line="240" w:lineRule="auto"/>
        <w:rPr>
          <w:rFonts w:ascii="Times New Roman" w:hAnsi="Times New Roman" w:cs="Times New Roman"/>
          <w:b/>
          <w:bCs/>
          <w:color w:val="0070C0"/>
          <w:sz w:val="28"/>
          <w:szCs w:val="28"/>
        </w:rPr>
      </w:pPr>
    </w:p>
    <w:p w14:paraId="74E51BA4" w14:textId="1B572FCC" w:rsidR="00A70DE1" w:rsidRPr="00697A86" w:rsidRDefault="00A70DE1" w:rsidP="00A70DE1">
      <w:pPr>
        <w:widowControl w:val="0"/>
        <w:autoSpaceDE w:val="0"/>
        <w:autoSpaceDN w:val="0"/>
        <w:adjustRightInd w:val="0"/>
        <w:spacing w:after="0" w:line="240" w:lineRule="auto"/>
        <w:jc w:val="center"/>
        <w:rPr>
          <w:rFonts w:ascii="Times New Roman" w:hAnsi="Times New Roman" w:cs="Times New Roman"/>
          <w:b/>
          <w:bCs/>
          <w:sz w:val="28"/>
          <w:szCs w:val="16"/>
        </w:rPr>
      </w:pPr>
      <w:r w:rsidRPr="00697A86">
        <w:rPr>
          <w:rFonts w:ascii="Times New Roman" w:hAnsi="Times New Roman" w:cs="Times New Roman"/>
          <w:b/>
          <w:bCs/>
          <w:color w:val="0070C0"/>
          <w:sz w:val="28"/>
          <w:szCs w:val="28"/>
        </w:rPr>
        <w:t>Местная администрация городского округа Нальчик</w:t>
      </w:r>
      <w:r w:rsidR="00AC36CE" w:rsidRPr="00697A86">
        <w:rPr>
          <w:rFonts w:ascii="Times New Roman" w:hAnsi="Times New Roman" w:cs="Times New Roman"/>
          <w:b/>
          <w:bCs/>
          <w:color w:val="0070C0"/>
          <w:sz w:val="28"/>
          <w:szCs w:val="28"/>
        </w:rPr>
        <w:t xml:space="preserve"> </w:t>
      </w:r>
      <w:r w:rsidR="00687C4D" w:rsidRPr="00697A86">
        <w:rPr>
          <w:rFonts w:ascii="Times New Roman" w:hAnsi="Times New Roman" w:cs="Times New Roman"/>
          <w:b/>
          <w:bCs/>
          <w:color w:val="0070C0"/>
          <w:sz w:val="28"/>
          <w:szCs w:val="28"/>
        </w:rPr>
        <w:t>КБР</w:t>
      </w:r>
    </w:p>
    <w:tbl>
      <w:tblPr>
        <w:tblStyle w:val="a4"/>
        <w:tblW w:w="10627" w:type="dxa"/>
        <w:tblLayout w:type="fixed"/>
        <w:tblLook w:val="04A0" w:firstRow="1" w:lastRow="0" w:firstColumn="1" w:lastColumn="0" w:noHBand="0" w:noVBand="1"/>
      </w:tblPr>
      <w:tblGrid>
        <w:gridCol w:w="562"/>
        <w:gridCol w:w="7230"/>
        <w:gridCol w:w="1559"/>
        <w:gridCol w:w="1276"/>
      </w:tblGrid>
      <w:tr w:rsidR="00315B14" w:rsidRPr="00697A86" w14:paraId="11AD15DD" w14:textId="5F772132" w:rsidTr="008A0106">
        <w:tc>
          <w:tcPr>
            <w:tcW w:w="562" w:type="dxa"/>
            <w:vAlign w:val="center"/>
          </w:tcPr>
          <w:p w14:paraId="146253A6"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1B2FBE88"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копий архивных документов, подтверждающих право на владение землей.</w:t>
            </w:r>
          </w:p>
        </w:tc>
        <w:tc>
          <w:tcPr>
            <w:tcW w:w="1559" w:type="dxa"/>
          </w:tcPr>
          <w:p w14:paraId="478210CE" w14:textId="5EB7785C" w:rsidR="00315B14" w:rsidRPr="00697A86" w:rsidRDefault="00DD196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30-60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78416915" w14:textId="3F914620" w:rsidR="00315B14" w:rsidRPr="00697A86" w:rsidRDefault="00DD196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4EDC546E" w14:textId="00693661" w:rsidTr="008A0106">
        <w:tc>
          <w:tcPr>
            <w:tcW w:w="562" w:type="dxa"/>
            <w:vAlign w:val="center"/>
          </w:tcPr>
          <w:p w14:paraId="382C8A70"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1FC7CBA6"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архивных справок, копий и выписок по тематике обращения.</w:t>
            </w:r>
          </w:p>
        </w:tc>
        <w:tc>
          <w:tcPr>
            <w:tcW w:w="1559" w:type="dxa"/>
          </w:tcPr>
          <w:p w14:paraId="14918C24" w14:textId="25642F49" w:rsidR="00315B14" w:rsidRPr="00697A86" w:rsidRDefault="00CD33FE"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30-60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5F57E281" w14:textId="0F76DA24" w:rsidR="00315B14" w:rsidRPr="00697A86" w:rsidRDefault="00CD33FE"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648DFE0A" w14:textId="499962B4" w:rsidTr="008A0106">
        <w:tc>
          <w:tcPr>
            <w:tcW w:w="562" w:type="dxa"/>
            <w:vAlign w:val="center"/>
          </w:tcPr>
          <w:p w14:paraId="759FD17B"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0F344D81"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архивных справок о трудовом стаже и заработной плате.</w:t>
            </w:r>
          </w:p>
        </w:tc>
        <w:tc>
          <w:tcPr>
            <w:tcW w:w="1559" w:type="dxa"/>
          </w:tcPr>
          <w:p w14:paraId="2F54F858" w14:textId="050CCE8A" w:rsidR="00315B14" w:rsidRPr="00697A86" w:rsidRDefault="00DD196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30-60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1C6C7493" w14:textId="575C4026" w:rsidR="00315B14" w:rsidRPr="00697A86" w:rsidRDefault="00DD196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5B967160" w14:textId="07C0F56F" w:rsidTr="008A0106">
        <w:tc>
          <w:tcPr>
            <w:tcW w:w="562" w:type="dxa"/>
            <w:vAlign w:val="center"/>
          </w:tcPr>
          <w:p w14:paraId="3657BDF8"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5F1FA1FE"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Организация комплектования архивного отдела архивными документами.</w:t>
            </w:r>
          </w:p>
        </w:tc>
        <w:tc>
          <w:tcPr>
            <w:tcW w:w="1559" w:type="dxa"/>
          </w:tcPr>
          <w:p w14:paraId="3D3BDA14" w14:textId="207DDD1B" w:rsidR="00315B14" w:rsidRPr="00697A86" w:rsidRDefault="00C611AD"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30-60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1094687C" w14:textId="7E56F579" w:rsidR="00315B14" w:rsidRPr="00697A86" w:rsidRDefault="00C611AD"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3D69D2F2" w14:textId="287929A0" w:rsidTr="008A0106">
        <w:tc>
          <w:tcPr>
            <w:tcW w:w="562" w:type="dxa"/>
            <w:vAlign w:val="center"/>
          </w:tcPr>
          <w:p w14:paraId="3588637E"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4C5D96AA"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уведомлений о соответствии (несоответствии) указанного в уведомлении о планируемых строительстве или реконструкции объекта индивидуального жилищного строительства или садового дома установленным параметрам и (или) допустимости (недопустимости) размещения объекта индивидуального жилищного строительства или садового дома на земельном участке.</w:t>
            </w:r>
          </w:p>
        </w:tc>
        <w:tc>
          <w:tcPr>
            <w:tcW w:w="1559" w:type="dxa"/>
          </w:tcPr>
          <w:p w14:paraId="34CD92E9" w14:textId="77250344" w:rsidR="00315B14" w:rsidRPr="00697A86" w:rsidRDefault="009F01EE"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7 </w:t>
            </w:r>
            <w:proofErr w:type="spellStart"/>
            <w:r w:rsidRPr="00697A86">
              <w:rPr>
                <w:rFonts w:ascii="Times New Roman" w:eastAsia="Times New Roman" w:hAnsi="Times New Roman" w:cs="Times New Roman"/>
                <w:sz w:val="24"/>
                <w:szCs w:val="28"/>
                <w:lang w:eastAsia="ru-RU"/>
              </w:rPr>
              <w:t>р.д</w:t>
            </w:r>
            <w:proofErr w:type="spellEnd"/>
            <w:r w:rsidRPr="00697A86">
              <w:rPr>
                <w:rFonts w:ascii="Times New Roman" w:eastAsia="Times New Roman" w:hAnsi="Times New Roman" w:cs="Times New Roman"/>
                <w:sz w:val="24"/>
                <w:szCs w:val="28"/>
                <w:lang w:eastAsia="ru-RU"/>
              </w:rPr>
              <w:t>.</w:t>
            </w:r>
          </w:p>
        </w:tc>
        <w:tc>
          <w:tcPr>
            <w:tcW w:w="1276" w:type="dxa"/>
          </w:tcPr>
          <w:p w14:paraId="4B3EAB07" w14:textId="61FB3DB7" w:rsidR="00315B14" w:rsidRPr="00697A86" w:rsidRDefault="009F01EE"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5D767F3D" w14:textId="3E340575" w:rsidTr="008A0106">
        <w:tc>
          <w:tcPr>
            <w:tcW w:w="562" w:type="dxa"/>
            <w:vAlign w:val="center"/>
          </w:tcPr>
          <w:p w14:paraId="1FCE69EE"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4CC28509"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уведомлений о соответствии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w:t>
            </w:r>
          </w:p>
        </w:tc>
        <w:tc>
          <w:tcPr>
            <w:tcW w:w="1559" w:type="dxa"/>
          </w:tcPr>
          <w:p w14:paraId="3AFCBA22" w14:textId="04CE8CD9" w:rsidR="00315B14" w:rsidRPr="00697A86" w:rsidRDefault="009F01EE"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7 </w:t>
            </w:r>
            <w:proofErr w:type="spellStart"/>
            <w:r w:rsidRPr="00697A86">
              <w:rPr>
                <w:rFonts w:ascii="Times New Roman" w:eastAsia="Times New Roman" w:hAnsi="Times New Roman" w:cs="Times New Roman"/>
                <w:sz w:val="24"/>
                <w:szCs w:val="28"/>
                <w:lang w:eastAsia="ru-RU"/>
              </w:rPr>
              <w:t>р.д</w:t>
            </w:r>
            <w:proofErr w:type="spellEnd"/>
            <w:r w:rsidRPr="00697A86">
              <w:rPr>
                <w:rFonts w:ascii="Times New Roman" w:eastAsia="Times New Roman" w:hAnsi="Times New Roman" w:cs="Times New Roman"/>
                <w:sz w:val="24"/>
                <w:szCs w:val="28"/>
                <w:lang w:eastAsia="ru-RU"/>
              </w:rPr>
              <w:t>.</w:t>
            </w:r>
          </w:p>
        </w:tc>
        <w:tc>
          <w:tcPr>
            <w:tcW w:w="1276" w:type="dxa"/>
          </w:tcPr>
          <w:p w14:paraId="6CC23224" w14:textId="02FE125D" w:rsidR="00315B14" w:rsidRPr="00697A86" w:rsidRDefault="009F01EE"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1D6752F8" w14:textId="710A8AB5" w:rsidTr="008A0106">
        <w:tc>
          <w:tcPr>
            <w:tcW w:w="562" w:type="dxa"/>
            <w:vAlign w:val="center"/>
          </w:tcPr>
          <w:p w14:paraId="25FC2040"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546E0FF7"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решения о признании садового дома жилым домом или жилого дома садовым домом.</w:t>
            </w:r>
          </w:p>
        </w:tc>
        <w:tc>
          <w:tcPr>
            <w:tcW w:w="1559" w:type="dxa"/>
          </w:tcPr>
          <w:p w14:paraId="45596814" w14:textId="5D82BFD7" w:rsidR="00315B14" w:rsidRPr="00697A86" w:rsidRDefault="00C84822"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45 </w:t>
            </w:r>
            <w:proofErr w:type="spellStart"/>
            <w:r w:rsidRPr="00697A86">
              <w:rPr>
                <w:rFonts w:ascii="Times New Roman" w:eastAsia="Times New Roman" w:hAnsi="Times New Roman" w:cs="Times New Roman"/>
                <w:sz w:val="24"/>
                <w:szCs w:val="28"/>
                <w:lang w:eastAsia="ru-RU"/>
              </w:rPr>
              <w:t>р.д</w:t>
            </w:r>
            <w:proofErr w:type="spellEnd"/>
            <w:r w:rsidRPr="00697A86">
              <w:rPr>
                <w:rFonts w:ascii="Times New Roman" w:eastAsia="Times New Roman" w:hAnsi="Times New Roman" w:cs="Times New Roman"/>
                <w:sz w:val="24"/>
                <w:szCs w:val="28"/>
                <w:lang w:eastAsia="ru-RU"/>
              </w:rPr>
              <w:t>.</w:t>
            </w:r>
          </w:p>
        </w:tc>
        <w:tc>
          <w:tcPr>
            <w:tcW w:w="1276" w:type="dxa"/>
          </w:tcPr>
          <w:p w14:paraId="3C7836DE" w14:textId="7C067E88" w:rsidR="00315B14" w:rsidRPr="00697A86" w:rsidRDefault="00C84822"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4A03E4F1" w14:textId="6ADDB8E3" w:rsidTr="008A0106">
        <w:tc>
          <w:tcPr>
            <w:tcW w:w="562" w:type="dxa"/>
            <w:vAlign w:val="center"/>
          </w:tcPr>
          <w:p w14:paraId="1FE6BE93"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7229D601"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согласования на переустройство и (или) перепланировку жилых помещений.</w:t>
            </w:r>
          </w:p>
        </w:tc>
        <w:tc>
          <w:tcPr>
            <w:tcW w:w="1559" w:type="dxa"/>
          </w:tcPr>
          <w:p w14:paraId="55D867EE" w14:textId="69CC46D5" w:rsidR="00315B14" w:rsidRPr="00697A86" w:rsidRDefault="009F01EE"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45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570ADF4A" w14:textId="5CC64892" w:rsidR="00315B14" w:rsidRPr="00697A86" w:rsidRDefault="009F01EE"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12D28B73" w14:textId="5724F96A" w:rsidTr="008A0106">
        <w:tc>
          <w:tcPr>
            <w:tcW w:w="562" w:type="dxa"/>
            <w:vAlign w:val="center"/>
          </w:tcPr>
          <w:p w14:paraId="1272BFB4"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5731212C"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решений о переводе жилого помещения в нежилое помещение и (или) нежилого помещения в жилое помещение.</w:t>
            </w:r>
          </w:p>
        </w:tc>
        <w:tc>
          <w:tcPr>
            <w:tcW w:w="1559" w:type="dxa"/>
          </w:tcPr>
          <w:p w14:paraId="342FE40A" w14:textId="2A920C51" w:rsidR="00315B14" w:rsidRPr="00697A86" w:rsidRDefault="009F01EE"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45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4081480D" w14:textId="3FEF4FC0" w:rsidR="00315B14" w:rsidRPr="00697A86" w:rsidRDefault="009F01EE"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42A6EB2E" w14:textId="3AB5EDD2" w:rsidTr="008A0106">
        <w:tc>
          <w:tcPr>
            <w:tcW w:w="562" w:type="dxa"/>
            <w:vAlign w:val="center"/>
          </w:tcPr>
          <w:p w14:paraId="323C74EC"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545E59C6"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разрешения на строительство.</w:t>
            </w:r>
          </w:p>
        </w:tc>
        <w:tc>
          <w:tcPr>
            <w:tcW w:w="1559" w:type="dxa"/>
          </w:tcPr>
          <w:p w14:paraId="0281C0BC" w14:textId="238100DE" w:rsidR="00315B14" w:rsidRPr="00697A86" w:rsidRDefault="00A539BB"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5 </w:t>
            </w:r>
            <w:proofErr w:type="spellStart"/>
            <w:r w:rsidRPr="00697A86">
              <w:rPr>
                <w:rFonts w:ascii="Times New Roman" w:eastAsia="Times New Roman" w:hAnsi="Times New Roman" w:cs="Times New Roman"/>
                <w:sz w:val="24"/>
                <w:szCs w:val="28"/>
                <w:lang w:eastAsia="ru-RU"/>
              </w:rPr>
              <w:t>р.д</w:t>
            </w:r>
            <w:proofErr w:type="spellEnd"/>
            <w:r w:rsidRPr="00697A86">
              <w:rPr>
                <w:rFonts w:ascii="Times New Roman" w:eastAsia="Times New Roman" w:hAnsi="Times New Roman" w:cs="Times New Roman"/>
                <w:sz w:val="24"/>
                <w:szCs w:val="28"/>
                <w:lang w:eastAsia="ru-RU"/>
              </w:rPr>
              <w:t>.</w:t>
            </w:r>
          </w:p>
        </w:tc>
        <w:tc>
          <w:tcPr>
            <w:tcW w:w="1276" w:type="dxa"/>
          </w:tcPr>
          <w:p w14:paraId="7071559F" w14:textId="154F51C2" w:rsidR="00315B14" w:rsidRPr="00697A86" w:rsidRDefault="00A539BB"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5D0105DA" w14:textId="46EEA7C7" w:rsidTr="008A0106">
        <w:tc>
          <w:tcPr>
            <w:tcW w:w="562" w:type="dxa"/>
            <w:vAlign w:val="center"/>
          </w:tcPr>
          <w:p w14:paraId="18990CEB"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4291589B"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Продление срока действия разрешения на строительство, внесение изменений в разрешение на строительство.</w:t>
            </w:r>
          </w:p>
        </w:tc>
        <w:tc>
          <w:tcPr>
            <w:tcW w:w="1559" w:type="dxa"/>
          </w:tcPr>
          <w:p w14:paraId="0D5879A0" w14:textId="7BE37C74" w:rsidR="00315B14" w:rsidRPr="00697A86" w:rsidRDefault="002C1DD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5 </w:t>
            </w:r>
            <w:proofErr w:type="spellStart"/>
            <w:r w:rsidRPr="00697A86">
              <w:rPr>
                <w:rFonts w:ascii="Times New Roman" w:eastAsia="Times New Roman" w:hAnsi="Times New Roman" w:cs="Times New Roman"/>
                <w:sz w:val="24"/>
                <w:szCs w:val="28"/>
                <w:lang w:eastAsia="ru-RU"/>
              </w:rPr>
              <w:t>р.д</w:t>
            </w:r>
            <w:proofErr w:type="spellEnd"/>
            <w:r w:rsidRPr="00697A86">
              <w:rPr>
                <w:rFonts w:ascii="Times New Roman" w:eastAsia="Times New Roman" w:hAnsi="Times New Roman" w:cs="Times New Roman"/>
                <w:sz w:val="24"/>
                <w:szCs w:val="28"/>
                <w:lang w:eastAsia="ru-RU"/>
              </w:rPr>
              <w:t>.</w:t>
            </w:r>
          </w:p>
        </w:tc>
        <w:tc>
          <w:tcPr>
            <w:tcW w:w="1276" w:type="dxa"/>
          </w:tcPr>
          <w:p w14:paraId="4CA7503D" w14:textId="612A6E7E" w:rsidR="00315B14" w:rsidRPr="00697A86" w:rsidRDefault="002C1DD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2EF7D750" w14:textId="49BE10EC" w:rsidTr="008A0106">
        <w:tc>
          <w:tcPr>
            <w:tcW w:w="562" w:type="dxa"/>
            <w:vAlign w:val="center"/>
          </w:tcPr>
          <w:p w14:paraId="0B4A6A58"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40DE65E5"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разрешения на ввод объекта в эксплуатацию.</w:t>
            </w:r>
          </w:p>
        </w:tc>
        <w:tc>
          <w:tcPr>
            <w:tcW w:w="1559" w:type="dxa"/>
          </w:tcPr>
          <w:p w14:paraId="7AB76DB6" w14:textId="739CF0E3" w:rsidR="00315B14" w:rsidRPr="00697A86" w:rsidRDefault="00DD196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5 </w:t>
            </w:r>
            <w:proofErr w:type="spellStart"/>
            <w:r w:rsidRPr="00697A86">
              <w:rPr>
                <w:rFonts w:ascii="Times New Roman" w:eastAsia="Times New Roman" w:hAnsi="Times New Roman" w:cs="Times New Roman"/>
                <w:sz w:val="24"/>
                <w:szCs w:val="28"/>
                <w:lang w:eastAsia="ru-RU"/>
              </w:rPr>
              <w:t>р.д</w:t>
            </w:r>
            <w:proofErr w:type="spellEnd"/>
            <w:r w:rsidRPr="00697A86">
              <w:rPr>
                <w:rFonts w:ascii="Times New Roman" w:eastAsia="Times New Roman" w:hAnsi="Times New Roman" w:cs="Times New Roman"/>
                <w:sz w:val="24"/>
                <w:szCs w:val="28"/>
                <w:lang w:eastAsia="ru-RU"/>
              </w:rPr>
              <w:t>.</w:t>
            </w:r>
          </w:p>
        </w:tc>
        <w:tc>
          <w:tcPr>
            <w:tcW w:w="1276" w:type="dxa"/>
          </w:tcPr>
          <w:p w14:paraId="1B9C02A1" w14:textId="66D23950" w:rsidR="00315B14" w:rsidRPr="00697A86" w:rsidRDefault="00DD196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4FBB0B22" w14:textId="4B1DAC9C" w:rsidTr="008A0106">
        <w:tc>
          <w:tcPr>
            <w:tcW w:w="562" w:type="dxa"/>
            <w:vAlign w:val="center"/>
          </w:tcPr>
          <w:p w14:paraId="750BD8B9"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6286280B"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Предоставление градостроительного плана земельного участка.</w:t>
            </w:r>
          </w:p>
        </w:tc>
        <w:tc>
          <w:tcPr>
            <w:tcW w:w="1559" w:type="dxa"/>
          </w:tcPr>
          <w:p w14:paraId="09DE9283" w14:textId="2C5B9DE3" w:rsidR="00315B14" w:rsidRPr="00697A86" w:rsidRDefault="00597D0A"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14 </w:t>
            </w:r>
            <w:proofErr w:type="spellStart"/>
            <w:r w:rsidRPr="00697A86">
              <w:rPr>
                <w:rFonts w:ascii="Times New Roman" w:eastAsia="Times New Roman" w:hAnsi="Times New Roman" w:cs="Times New Roman"/>
                <w:sz w:val="24"/>
                <w:szCs w:val="28"/>
                <w:lang w:eastAsia="ru-RU"/>
              </w:rPr>
              <w:t>р.д</w:t>
            </w:r>
            <w:proofErr w:type="spellEnd"/>
            <w:r w:rsidRPr="00697A86">
              <w:rPr>
                <w:rFonts w:ascii="Times New Roman" w:eastAsia="Times New Roman" w:hAnsi="Times New Roman" w:cs="Times New Roman"/>
                <w:sz w:val="24"/>
                <w:szCs w:val="28"/>
                <w:lang w:eastAsia="ru-RU"/>
              </w:rPr>
              <w:t>.</w:t>
            </w:r>
          </w:p>
        </w:tc>
        <w:tc>
          <w:tcPr>
            <w:tcW w:w="1276" w:type="dxa"/>
          </w:tcPr>
          <w:p w14:paraId="4C73B982" w14:textId="51C4D013" w:rsidR="00315B14" w:rsidRPr="00697A86" w:rsidRDefault="00597D0A"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11735BB4" w14:textId="0EA08C18" w:rsidTr="008A0106">
        <w:tc>
          <w:tcPr>
            <w:tcW w:w="562" w:type="dxa"/>
            <w:vAlign w:val="center"/>
          </w:tcPr>
          <w:p w14:paraId="55A6E8B9"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7F3AE515"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Присвоение, изменение и аннулирование адресов в городском округе Нальчик.</w:t>
            </w:r>
          </w:p>
        </w:tc>
        <w:tc>
          <w:tcPr>
            <w:tcW w:w="1559" w:type="dxa"/>
          </w:tcPr>
          <w:p w14:paraId="3FE318C6" w14:textId="1DE8B52A" w:rsidR="00315B14" w:rsidRPr="00697A86" w:rsidRDefault="002C1DD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8 </w:t>
            </w:r>
            <w:proofErr w:type="spellStart"/>
            <w:r w:rsidRPr="00697A86">
              <w:rPr>
                <w:rFonts w:ascii="Times New Roman" w:eastAsia="Times New Roman" w:hAnsi="Times New Roman" w:cs="Times New Roman"/>
                <w:sz w:val="24"/>
                <w:szCs w:val="28"/>
                <w:lang w:eastAsia="ru-RU"/>
              </w:rPr>
              <w:t>р.д</w:t>
            </w:r>
            <w:proofErr w:type="spellEnd"/>
            <w:r w:rsidRPr="00697A86">
              <w:rPr>
                <w:rFonts w:ascii="Times New Roman" w:eastAsia="Times New Roman" w:hAnsi="Times New Roman" w:cs="Times New Roman"/>
                <w:sz w:val="24"/>
                <w:szCs w:val="28"/>
                <w:lang w:eastAsia="ru-RU"/>
              </w:rPr>
              <w:t>.</w:t>
            </w:r>
          </w:p>
        </w:tc>
        <w:tc>
          <w:tcPr>
            <w:tcW w:w="1276" w:type="dxa"/>
          </w:tcPr>
          <w:p w14:paraId="402B1C5B" w14:textId="037ADC49" w:rsidR="00315B14" w:rsidRPr="00697A86" w:rsidRDefault="002C1DD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2D33B2F1" w14:textId="50EBAC45" w:rsidTr="008A0106">
        <w:tc>
          <w:tcPr>
            <w:tcW w:w="562" w:type="dxa"/>
            <w:vAlign w:val="center"/>
          </w:tcPr>
          <w:p w14:paraId="1191D2A6"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224ADE02"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документа, подтверждающего проведение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tc>
        <w:tc>
          <w:tcPr>
            <w:tcW w:w="1559" w:type="dxa"/>
          </w:tcPr>
          <w:p w14:paraId="0294696D" w14:textId="1933C9C9" w:rsidR="00315B14" w:rsidRPr="00697A86" w:rsidRDefault="00DD196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10 </w:t>
            </w:r>
            <w:proofErr w:type="spellStart"/>
            <w:r w:rsidRPr="00697A86">
              <w:rPr>
                <w:rFonts w:ascii="Times New Roman" w:eastAsia="Times New Roman" w:hAnsi="Times New Roman" w:cs="Times New Roman"/>
                <w:sz w:val="24"/>
                <w:szCs w:val="28"/>
                <w:lang w:eastAsia="ru-RU"/>
              </w:rPr>
              <w:t>р.д</w:t>
            </w:r>
            <w:proofErr w:type="spellEnd"/>
            <w:r w:rsidRPr="00697A86">
              <w:rPr>
                <w:rFonts w:ascii="Times New Roman" w:eastAsia="Times New Roman" w:hAnsi="Times New Roman" w:cs="Times New Roman"/>
                <w:sz w:val="24"/>
                <w:szCs w:val="28"/>
                <w:lang w:eastAsia="ru-RU"/>
              </w:rPr>
              <w:t>.</w:t>
            </w:r>
          </w:p>
        </w:tc>
        <w:tc>
          <w:tcPr>
            <w:tcW w:w="1276" w:type="dxa"/>
          </w:tcPr>
          <w:p w14:paraId="7C3CAB67" w14:textId="72D0F46A" w:rsidR="00315B14" w:rsidRPr="00697A86" w:rsidRDefault="00DD196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2F915D16" w14:textId="3E88948A" w:rsidTr="008A0106">
        <w:tc>
          <w:tcPr>
            <w:tcW w:w="562" w:type="dxa"/>
            <w:vAlign w:val="center"/>
          </w:tcPr>
          <w:p w14:paraId="33649494"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34A4C11E"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Принятие решения о подготовке документации по планировке территории.</w:t>
            </w:r>
          </w:p>
        </w:tc>
        <w:tc>
          <w:tcPr>
            <w:tcW w:w="1559" w:type="dxa"/>
          </w:tcPr>
          <w:p w14:paraId="30C71A0E" w14:textId="6326BF5F" w:rsidR="00315B14" w:rsidRPr="00697A86" w:rsidRDefault="002C1DD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18B7515F" w14:textId="6088882F" w:rsidR="00315B14" w:rsidRPr="00697A86" w:rsidRDefault="002C1DD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11B41D96" w14:textId="4BB957D1" w:rsidTr="008A0106">
        <w:tc>
          <w:tcPr>
            <w:tcW w:w="562" w:type="dxa"/>
            <w:vAlign w:val="center"/>
          </w:tcPr>
          <w:p w14:paraId="76ACEFE1"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637B713D"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Утверждение документации по планировке территории.</w:t>
            </w:r>
          </w:p>
        </w:tc>
        <w:tc>
          <w:tcPr>
            <w:tcW w:w="1559" w:type="dxa"/>
          </w:tcPr>
          <w:p w14:paraId="569FBA52" w14:textId="313F048F" w:rsidR="00315B14" w:rsidRPr="00697A86" w:rsidRDefault="00C615C5"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140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206AD082" w14:textId="599EBF29" w:rsidR="00315B14" w:rsidRPr="00697A86" w:rsidRDefault="00C615C5"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1A3724E4" w14:textId="3CCDCE10" w:rsidTr="008A0106">
        <w:tc>
          <w:tcPr>
            <w:tcW w:w="562" w:type="dxa"/>
            <w:vAlign w:val="center"/>
          </w:tcPr>
          <w:p w14:paraId="45DFB099"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3186C4C2"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разрешения на условно разрешенный вид использования земельного участка или объекта капитального строительства.</w:t>
            </w:r>
          </w:p>
        </w:tc>
        <w:tc>
          <w:tcPr>
            <w:tcW w:w="1559" w:type="dxa"/>
          </w:tcPr>
          <w:p w14:paraId="68724246" w14:textId="02DE6C76" w:rsidR="00315B14" w:rsidRPr="00697A86" w:rsidRDefault="009F01EE"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60 </w:t>
            </w:r>
            <w:proofErr w:type="spellStart"/>
            <w:r w:rsidRPr="00697A86">
              <w:rPr>
                <w:rFonts w:ascii="Times New Roman" w:eastAsia="Times New Roman" w:hAnsi="Times New Roman" w:cs="Times New Roman"/>
                <w:sz w:val="24"/>
                <w:szCs w:val="28"/>
                <w:lang w:eastAsia="ru-RU"/>
              </w:rPr>
              <w:t>р.д</w:t>
            </w:r>
            <w:proofErr w:type="spellEnd"/>
            <w:r w:rsidRPr="00697A86">
              <w:rPr>
                <w:rFonts w:ascii="Times New Roman" w:eastAsia="Times New Roman" w:hAnsi="Times New Roman" w:cs="Times New Roman"/>
                <w:sz w:val="24"/>
                <w:szCs w:val="28"/>
                <w:lang w:eastAsia="ru-RU"/>
              </w:rPr>
              <w:t>.</w:t>
            </w:r>
          </w:p>
        </w:tc>
        <w:tc>
          <w:tcPr>
            <w:tcW w:w="1276" w:type="dxa"/>
          </w:tcPr>
          <w:p w14:paraId="3E67168D" w14:textId="29F39760" w:rsidR="00315B14" w:rsidRPr="00697A86" w:rsidRDefault="009F01EE"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2272418E" w14:textId="13D8F7CA" w:rsidTr="008A0106">
        <w:tc>
          <w:tcPr>
            <w:tcW w:w="562" w:type="dxa"/>
            <w:vAlign w:val="center"/>
          </w:tcPr>
          <w:p w14:paraId="508EED35"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162EF4CE"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разрешения на отклонение от предельных параметров разрешенного строительства, реконструкции объектов капитального строительства.</w:t>
            </w:r>
          </w:p>
        </w:tc>
        <w:tc>
          <w:tcPr>
            <w:tcW w:w="1559" w:type="dxa"/>
          </w:tcPr>
          <w:p w14:paraId="061EFC65" w14:textId="0520DCDC" w:rsidR="00315B14" w:rsidRPr="00697A86" w:rsidRDefault="009404E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65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05A6CEB0" w14:textId="58C58EA1" w:rsidR="00315B14" w:rsidRPr="00697A86" w:rsidRDefault="009404E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2F7DC994" w14:textId="6B53E24B" w:rsidTr="008A0106">
        <w:tc>
          <w:tcPr>
            <w:tcW w:w="562" w:type="dxa"/>
            <w:vAlign w:val="center"/>
          </w:tcPr>
          <w:p w14:paraId="14499957"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668C4D49"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Передача материалов для размещения в информационной системе обеспечения градостроительной деятельности.</w:t>
            </w:r>
          </w:p>
        </w:tc>
        <w:tc>
          <w:tcPr>
            <w:tcW w:w="1559" w:type="dxa"/>
          </w:tcPr>
          <w:p w14:paraId="47F238AF" w14:textId="1277386D" w:rsidR="00315B14" w:rsidRPr="00697A86" w:rsidRDefault="005B465A"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14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0C1D4578" w14:textId="02BC5E3B" w:rsidR="00315B14" w:rsidRPr="00697A86" w:rsidRDefault="005B465A"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6AD3ED39" w14:textId="59FEC790" w:rsidTr="008A0106">
        <w:tc>
          <w:tcPr>
            <w:tcW w:w="562" w:type="dxa"/>
            <w:vAlign w:val="center"/>
          </w:tcPr>
          <w:p w14:paraId="07AB075D"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47463108"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копий архивных документов.</w:t>
            </w:r>
          </w:p>
        </w:tc>
        <w:tc>
          <w:tcPr>
            <w:tcW w:w="1559" w:type="dxa"/>
          </w:tcPr>
          <w:p w14:paraId="5DB212A9" w14:textId="435032F8" w:rsidR="00315B14" w:rsidRPr="00697A86" w:rsidRDefault="00DD196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1E3AB748" w14:textId="76C020BE" w:rsidR="00315B14" w:rsidRPr="00697A86" w:rsidRDefault="00DD196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3461E8CB" w14:textId="4D960213" w:rsidTr="008A0106">
        <w:tc>
          <w:tcPr>
            <w:tcW w:w="562" w:type="dxa"/>
            <w:vAlign w:val="center"/>
          </w:tcPr>
          <w:p w14:paraId="5F40A46F"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4DF1128F"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Установка информационной вывески, согласование </w:t>
            </w:r>
            <w:proofErr w:type="spellStart"/>
            <w:r w:rsidRPr="00697A86">
              <w:rPr>
                <w:rFonts w:ascii="Times New Roman" w:eastAsia="Times New Roman" w:hAnsi="Times New Roman" w:cs="Times New Roman"/>
                <w:sz w:val="24"/>
                <w:szCs w:val="28"/>
                <w:lang w:eastAsia="ru-RU"/>
              </w:rPr>
              <w:t>дизайнпроекта</w:t>
            </w:r>
            <w:proofErr w:type="spellEnd"/>
            <w:r w:rsidRPr="00697A86">
              <w:rPr>
                <w:rFonts w:ascii="Times New Roman" w:eastAsia="Times New Roman" w:hAnsi="Times New Roman" w:cs="Times New Roman"/>
                <w:sz w:val="24"/>
                <w:szCs w:val="28"/>
                <w:lang w:eastAsia="ru-RU"/>
              </w:rPr>
              <w:t xml:space="preserve"> размещения вывески.</w:t>
            </w:r>
          </w:p>
        </w:tc>
        <w:tc>
          <w:tcPr>
            <w:tcW w:w="1559" w:type="dxa"/>
          </w:tcPr>
          <w:p w14:paraId="1BF2657C"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p>
        </w:tc>
        <w:tc>
          <w:tcPr>
            <w:tcW w:w="1276" w:type="dxa"/>
          </w:tcPr>
          <w:p w14:paraId="0EDA603B"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p>
        </w:tc>
      </w:tr>
      <w:tr w:rsidR="00315B14" w:rsidRPr="00697A86" w14:paraId="1DFE52CC" w14:textId="6AAA7C4A" w:rsidTr="008A0106">
        <w:tc>
          <w:tcPr>
            <w:tcW w:w="562" w:type="dxa"/>
            <w:vAlign w:val="center"/>
          </w:tcPr>
          <w:p w14:paraId="2B2C7C5A"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64AB62E8"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Согласование схемы движения транспорта и пешеходов на период проведения работ на проезжей части на территории городского округа Нальчик.</w:t>
            </w:r>
          </w:p>
        </w:tc>
        <w:tc>
          <w:tcPr>
            <w:tcW w:w="1559" w:type="dxa"/>
          </w:tcPr>
          <w:p w14:paraId="5C9749C3" w14:textId="07BA939E" w:rsidR="00315B14" w:rsidRPr="00697A86" w:rsidRDefault="002C1DD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13 </w:t>
            </w:r>
            <w:proofErr w:type="spellStart"/>
            <w:r w:rsidRPr="00697A86">
              <w:rPr>
                <w:rFonts w:ascii="Times New Roman" w:eastAsia="Times New Roman" w:hAnsi="Times New Roman" w:cs="Times New Roman"/>
                <w:sz w:val="24"/>
                <w:szCs w:val="28"/>
                <w:lang w:eastAsia="ru-RU"/>
              </w:rPr>
              <w:t>р.д</w:t>
            </w:r>
            <w:proofErr w:type="spellEnd"/>
            <w:r w:rsidRPr="00697A86">
              <w:rPr>
                <w:rFonts w:ascii="Times New Roman" w:eastAsia="Times New Roman" w:hAnsi="Times New Roman" w:cs="Times New Roman"/>
                <w:sz w:val="24"/>
                <w:szCs w:val="28"/>
                <w:lang w:eastAsia="ru-RU"/>
              </w:rPr>
              <w:t>.</w:t>
            </w:r>
          </w:p>
        </w:tc>
        <w:tc>
          <w:tcPr>
            <w:tcW w:w="1276" w:type="dxa"/>
          </w:tcPr>
          <w:p w14:paraId="296F2051" w14:textId="1BBDD570" w:rsidR="00315B14" w:rsidRPr="00697A86" w:rsidRDefault="002C1DD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53A91464" w14:textId="27377973" w:rsidTr="008A0106">
        <w:tc>
          <w:tcPr>
            <w:tcW w:w="562" w:type="dxa"/>
            <w:vAlign w:val="center"/>
          </w:tcPr>
          <w:p w14:paraId="40BB20E5"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65E9C14A"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разрешений на производство земляных работ.</w:t>
            </w:r>
          </w:p>
        </w:tc>
        <w:tc>
          <w:tcPr>
            <w:tcW w:w="1559" w:type="dxa"/>
          </w:tcPr>
          <w:p w14:paraId="14F666CC" w14:textId="58E8CCAF" w:rsidR="00315B14" w:rsidRPr="00697A86" w:rsidRDefault="009404E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10 </w:t>
            </w:r>
            <w:proofErr w:type="spellStart"/>
            <w:r w:rsidRPr="00697A86">
              <w:rPr>
                <w:rFonts w:ascii="Times New Roman" w:eastAsia="Times New Roman" w:hAnsi="Times New Roman" w:cs="Times New Roman"/>
                <w:sz w:val="24"/>
                <w:szCs w:val="28"/>
                <w:lang w:eastAsia="ru-RU"/>
              </w:rPr>
              <w:t>р.д</w:t>
            </w:r>
            <w:proofErr w:type="spellEnd"/>
            <w:r w:rsidRPr="00697A86">
              <w:rPr>
                <w:rFonts w:ascii="Times New Roman" w:eastAsia="Times New Roman" w:hAnsi="Times New Roman" w:cs="Times New Roman"/>
                <w:sz w:val="24"/>
                <w:szCs w:val="28"/>
                <w:lang w:eastAsia="ru-RU"/>
              </w:rPr>
              <w:t>.</w:t>
            </w:r>
          </w:p>
        </w:tc>
        <w:tc>
          <w:tcPr>
            <w:tcW w:w="1276" w:type="dxa"/>
          </w:tcPr>
          <w:p w14:paraId="163B0932" w14:textId="76014B6F" w:rsidR="00315B14" w:rsidRPr="00697A86" w:rsidRDefault="009404E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2C35EA43" w14:textId="71DC8386" w:rsidTr="008A0106">
        <w:tc>
          <w:tcPr>
            <w:tcW w:w="562" w:type="dxa"/>
            <w:vAlign w:val="center"/>
          </w:tcPr>
          <w:p w14:paraId="1880185F"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0533B867"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Выдача разрешений на обустройство и строительство </w:t>
            </w:r>
            <w:proofErr w:type="spellStart"/>
            <w:r w:rsidRPr="00697A86">
              <w:rPr>
                <w:rFonts w:ascii="Times New Roman" w:eastAsia="Times New Roman" w:hAnsi="Times New Roman" w:cs="Times New Roman"/>
                <w:sz w:val="24"/>
                <w:szCs w:val="28"/>
                <w:lang w:eastAsia="ru-RU"/>
              </w:rPr>
              <w:t>приобъектных</w:t>
            </w:r>
            <w:proofErr w:type="spellEnd"/>
            <w:r w:rsidRPr="00697A86">
              <w:rPr>
                <w:rFonts w:ascii="Times New Roman" w:eastAsia="Times New Roman" w:hAnsi="Times New Roman" w:cs="Times New Roman"/>
                <w:sz w:val="24"/>
                <w:szCs w:val="28"/>
                <w:lang w:eastAsia="ru-RU"/>
              </w:rPr>
              <w:t xml:space="preserve"> парковок для автотранспорта, прибывающего к существующим объектам инфраструктуры городского округа Нальчик.</w:t>
            </w:r>
          </w:p>
        </w:tc>
        <w:tc>
          <w:tcPr>
            <w:tcW w:w="1559" w:type="dxa"/>
          </w:tcPr>
          <w:p w14:paraId="5FB7E955" w14:textId="4125DC8A" w:rsidR="00315B14" w:rsidRPr="00697A86" w:rsidRDefault="009404E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60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33AEAD02" w14:textId="648A771E" w:rsidR="00315B14" w:rsidRPr="00697A86" w:rsidRDefault="009404E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09CF7D10" w14:textId="4F2FECFC" w:rsidTr="008A0106">
        <w:tc>
          <w:tcPr>
            <w:tcW w:w="562" w:type="dxa"/>
            <w:vAlign w:val="center"/>
          </w:tcPr>
          <w:p w14:paraId="2B68D193"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6F3CC7F2"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Предоставление порубочного билета и (или) разрешения на пересадку деревьев и кустарников.</w:t>
            </w:r>
          </w:p>
        </w:tc>
        <w:tc>
          <w:tcPr>
            <w:tcW w:w="1559" w:type="dxa"/>
          </w:tcPr>
          <w:p w14:paraId="09DFDCF2" w14:textId="6C8133F7" w:rsidR="00315B14" w:rsidRPr="00697A86" w:rsidRDefault="00C84822"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15 </w:t>
            </w:r>
            <w:proofErr w:type="spellStart"/>
            <w:r w:rsidRPr="00697A86">
              <w:rPr>
                <w:rFonts w:ascii="Times New Roman" w:eastAsia="Times New Roman" w:hAnsi="Times New Roman" w:cs="Times New Roman"/>
                <w:sz w:val="24"/>
                <w:szCs w:val="28"/>
                <w:lang w:eastAsia="ru-RU"/>
              </w:rPr>
              <w:t>р.д</w:t>
            </w:r>
            <w:proofErr w:type="spellEnd"/>
            <w:r w:rsidRPr="00697A86">
              <w:rPr>
                <w:rFonts w:ascii="Times New Roman" w:eastAsia="Times New Roman" w:hAnsi="Times New Roman" w:cs="Times New Roman"/>
                <w:sz w:val="24"/>
                <w:szCs w:val="28"/>
                <w:lang w:eastAsia="ru-RU"/>
              </w:rPr>
              <w:t>.</w:t>
            </w:r>
          </w:p>
        </w:tc>
        <w:tc>
          <w:tcPr>
            <w:tcW w:w="1276" w:type="dxa"/>
          </w:tcPr>
          <w:p w14:paraId="7CA34F6B" w14:textId="33B37A99" w:rsidR="00315B14" w:rsidRPr="00697A86" w:rsidRDefault="00C84822"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4E79CA40" w14:textId="202AADD7" w:rsidTr="008A0106">
        <w:tc>
          <w:tcPr>
            <w:tcW w:w="562" w:type="dxa"/>
            <w:vAlign w:val="center"/>
          </w:tcPr>
          <w:p w14:paraId="77FD82E2"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53932185"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Заключение договора безвозмездного пользования земельными участками.</w:t>
            </w:r>
          </w:p>
        </w:tc>
        <w:tc>
          <w:tcPr>
            <w:tcW w:w="1559" w:type="dxa"/>
          </w:tcPr>
          <w:p w14:paraId="68C55BC2" w14:textId="01DE9307" w:rsidR="00315B14" w:rsidRPr="00697A86" w:rsidRDefault="00ED6460"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205BCF39" w14:textId="52BB28D1" w:rsidR="00315B14" w:rsidRPr="00697A86" w:rsidRDefault="00ED6460"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40D2A32B" w14:textId="7D29876F" w:rsidTr="008A0106">
        <w:tc>
          <w:tcPr>
            <w:tcW w:w="562" w:type="dxa"/>
            <w:vAlign w:val="center"/>
          </w:tcPr>
          <w:p w14:paraId="3150D869" w14:textId="77777777" w:rsidR="00315B14" w:rsidRPr="00697A86" w:rsidRDefault="00315B14" w:rsidP="009544AF">
            <w:pPr>
              <w:pStyle w:val="a5"/>
              <w:widowControl w:val="0"/>
              <w:numPr>
                <w:ilvl w:val="0"/>
                <w:numId w:val="1"/>
              </w:numPr>
              <w:autoSpaceDE w:val="0"/>
              <w:autoSpaceDN w:val="0"/>
              <w:adjustRightInd w:val="0"/>
              <w:rPr>
                <w:rFonts w:ascii="Times New Roman" w:hAnsi="Times New Roman" w:cs="Times New Roman"/>
                <w:color w:val="C00000"/>
                <w:sz w:val="24"/>
                <w:szCs w:val="28"/>
              </w:rPr>
            </w:pPr>
          </w:p>
        </w:tc>
        <w:tc>
          <w:tcPr>
            <w:tcW w:w="7230" w:type="dxa"/>
          </w:tcPr>
          <w:p w14:paraId="058B01D9" w14:textId="77777777" w:rsidR="00315B14" w:rsidRPr="00697A86" w:rsidRDefault="00315B14" w:rsidP="009544AF">
            <w:pPr>
              <w:contextualSpacing/>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Приобретение земельного участка без торгов в собственность за плату собственниками здания, сооружения либо помещения в здании, сооружении.</w:t>
            </w:r>
          </w:p>
        </w:tc>
        <w:tc>
          <w:tcPr>
            <w:tcW w:w="1559" w:type="dxa"/>
          </w:tcPr>
          <w:p w14:paraId="13A9689C" w14:textId="4AE829B5" w:rsidR="00315B14" w:rsidRPr="00697A86" w:rsidRDefault="002C1DDC" w:rsidP="009544AF">
            <w:pPr>
              <w:contextualSpacing/>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3D3DA356" w14:textId="4794E556" w:rsidR="00315B14" w:rsidRPr="00697A86" w:rsidRDefault="002C1DDC" w:rsidP="009544AF">
            <w:pPr>
              <w:contextualSpacing/>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4532D3CE" w14:textId="00AFF762" w:rsidTr="008A0106">
        <w:tc>
          <w:tcPr>
            <w:tcW w:w="562" w:type="dxa"/>
            <w:vAlign w:val="center"/>
          </w:tcPr>
          <w:p w14:paraId="6BCA9172"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553AA0AC"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Утверждение схемы расположения земельного участка на кадастровом плане территории.</w:t>
            </w:r>
          </w:p>
        </w:tc>
        <w:tc>
          <w:tcPr>
            <w:tcW w:w="1559" w:type="dxa"/>
          </w:tcPr>
          <w:p w14:paraId="6F434932" w14:textId="44F09772" w:rsidR="00315B14" w:rsidRPr="00697A86" w:rsidRDefault="00C615C5"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10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79B2159B" w14:textId="5CEEB6EC" w:rsidR="00315B14" w:rsidRPr="00697A86" w:rsidRDefault="00C615C5"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185649F1" w14:textId="3FF3E58E" w:rsidTr="008A0106">
        <w:tc>
          <w:tcPr>
            <w:tcW w:w="562" w:type="dxa"/>
            <w:vAlign w:val="center"/>
          </w:tcPr>
          <w:p w14:paraId="49F46033"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3F1B609D"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Изменение вида разрешенного использования земельного участка на территории городского округа Нальчик.</w:t>
            </w:r>
          </w:p>
        </w:tc>
        <w:tc>
          <w:tcPr>
            <w:tcW w:w="1559" w:type="dxa"/>
          </w:tcPr>
          <w:p w14:paraId="7753F46F" w14:textId="52063D00" w:rsidR="00315B14" w:rsidRPr="00697A86" w:rsidRDefault="00C611AD"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0ABA3C8D" w14:textId="545F1845" w:rsidR="00315B14" w:rsidRPr="00697A86" w:rsidRDefault="00C611AD"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3A3D6883" w14:textId="25B19709" w:rsidTr="008A0106">
        <w:tc>
          <w:tcPr>
            <w:tcW w:w="562" w:type="dxa"/>
            <w:vAlign w:val="center"/>
          </w:tcPr>
          <w:p w14:paraId="415F7366"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05DAE986"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Предоставление в аренду земельных участков без торгов.</w:t>
            </w:r>
          </w:p>
        </w:tc>
        <w:tc>
          <w:tcPr>
            <w:tcW w:w="1559" w:type="dxa"/>
          </w:tcPr>
          <w:p w14:paraId="10F17262" w14:textId="1068DD7B" w:rsidR="00315B14" w:rsidRPr="00697A86" w:rsidRDefault="00597D0A"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28FBF562" w14:textId="22055FC6" w:rsidR="00315B14" w:rsidRPr="00697A86" w:rsidRDefault="00597D0A"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022430D0" w14:textId="65018485" w:rsidTr="008A0106">
        <w:tc>
          <w:tcPr>
            <w:tcW w:w="562" w:type="dxa"/>
            <w:vAlign w:val="center"/>
          </w:tcPr>
          <w:p w14:paraId="60DF3138"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6D70240E"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Предварительное согласование предоставления земельного участка.</w:t>
            </w:r>
          </w:p>
        </w:tc>
        <w:tc>
          <w:tcPr>
            <w:tcW w:w="1559" w:type="dxa"/>
          </w:tcPr>
          <w:p w14:paraId="252B9F01" w14:textId="21A54727" w:rsidR="00315B14" w:rsidRPr="00697A86" w:rsidRDefault="00597D0A"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9 </w:t>
            </w:r>
            <w:proofErr w:type="spellStart"/>
            <w:r w:rsidRPr="00697A86">
              <w:rPr>
                <w:rFonts w:ascii="Times New Roman" w:eastAsia="Times New Roman" w:hAnsi="Times New Roman" w:cs="Times New Roman"/>
                <w:sz w:val="24"/>
                <w:szCs w:val="28"/>
                <w:lang w:eastAsia="ru-RU"/>
              </w:rPr>
              <w:t>р.д</w:t>
            </w:r>
            <w:proofErr w:type="spellEnd"/>
            <w:r w:rsidRPr="00697A86">
              <w:rPr>
                <w:rFonts w:ascii="Times New Roman" w:eastAsia="Times New Roman" w:hAnsi="Times New Roman" w:cs="Times New Roman"/>
                <w:sz w:val="24"/>
                <w:szCs w:val="28"/>
                <w:lang w:eastAsia="ru-RU"/>
              </w:rPr>
              <w:t>.</w:t>
            </w:r>
          </w:p>
        </w:tc>
        <w:tc>
          <w:tcPr>
            <w:tcW w:w="1276" w:type="dxa"/>
          </w:tcPr>
          <w:p w14:paraId="0645CCF1" w14:textId="5CA77883" w:rsidR="00315B14" w:rsidRPr="00697A86" w:rsidRDefault="00597D0A"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67D1925C" w14:textId="3ED3FF3C" w:rsidTr="008A0106">
        <w:tc>
          <w:tcPr>
            <w:tcW w:w="562" w:type="dxa"/>
            <w:vAlign w:val="center"/>
          </w:tcPr>
          <w:p w14:paraId="41715BA0"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34D4EE95"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Предоставление земельного участка в постоянное (бессрочное) пользование.</w:t>
            </w:r>
          </w:p>
        </w:tc>
        <w:tc>
          <w:tcPr>
            <w:tcW w:w="1559" w:type="dxa"/>
          </w:tcPr>
          <w:p w14:paraId="5D8DE04F" w14:textId="4FEAD83B" w:rsidR="00315B14" w:rsidRPr="00697A86" w:rsidRDefault="00597D0A"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65F377C9" w14:textId="7F763854" w:rsidR="00315B14" w:rsidRPr="00697A86" w:rsidRDefault="00597D0A"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63B98FF1" w14:textId="484755CD" w:rsidTr="008A0106">
        <w:tc>
          <w:tcPr>
            <w:tcW w:w="562" w:type="dxa"/>
            <w:vAlign w:val="center"/>
          </w:tcPr>
          <w:p w14:paraId="6DE8B128"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12E12E4A"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Приобретение земельных участков из земель сельскохозяйственного назначения для создания фермерского хозяйства и осуществления его деятельности на территории городского округа Нальчик.</w:t>
            </w:r>
          </w:p>
        </w:tc>
        <w:tc>
          <w:tcPr>
            <w:tcW w:w="1559" w:type="dxa"/>
          </w:tcPr>
          <w:p w14:paraId="70E44575" w14:textId="36E8487E" w:rsidR="00315B14" w:rsidRPr="00697A86" w:rsidRDefault="002C1DD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73B37602" w14:textId="0831C9EA" w:rsidR="00315B14" w:rsidRPr="00697A86" w:rsidRDefault="002C1DD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7EE9C792" w14:textId="46C31114" w:rsidTr="008A0106">
        <w:tc>
          <w:tcPr>
            <w:tcW w:w="562" w:type="dxa"/>
            <w:vAlign w:val="center"/>
          </w:tcPr>
          <w:p w14:paraId="60D40031"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40184A5E"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Согласование местоположения границ земельных участков.</w:t>
            </w:r>
          </w:p>
        </w:tc>
        <w:tc>
          <w:tcPr>
            <w:tcW w:w="1559" w:type="dxa"/>
          </w:tcPr>
          <w:p w14:paraId="1F1F6E98" w14:textId="42E19628" w:rsidR="00315B14" w:rsidRPr="00697A86" w:rsidRDefault="002C1DD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44730AE6" w14:textId="634A4463" w:rsidR="00315B14" w:rsidRPr="00697A86" w:rsidRDefault="002C1DD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21E6513B" w14:textId="0C760335" w:rsidTr="008A0106">
        <w:tc>
          <w:tcPr>
            <w:tcW w:w="562" w:type="dxa"/>
            <w:vAlign w:val="center"/>
          </w:tcPr>
          <w:p w14:paraId="699A1A8E"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57F9B6CA"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Предоставление земельного участка для индивидуального жилищного строительства в аренду гражданину без проведения торгов.</w:t>
            </w:r>
          </w:p>
        </w:tc>
        <w:tc>
          <w:tcPr>
            <w:tcW w:w="1559" w:type="dxa"/>
          </w:tcPr>
          <w:p w14:paraId="73BEFD8D" w14:textId="41F3D71E" w:rsidR="00315B14" w:rsidRPr="00697A86" w:rsidRDefault="00DA321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2665C014" w14:textId="42906E91" w:rsidR="00315B14" w:rsidRPr="00697A86" w:rsidRDefault="00DA321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72139BD9" w14:textId="28867F1B" w:rsidTr="008A0106">
        <w:tc>
          <w:tcPr>
            <w:tcW w:w="562" w:type="dxa"/>
            <w:vAlign w:val="center"/>
          </w:tcPr>
          <w:p w14:paraId="1BC702DA"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3CC5246F"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Бесплатное закрепление в собственность земельных участков, находящихся в пользовании граждан, для индивидуального жилищного строительства.</w:t>
            </w:r>
          </w:p>
        </w:tc>
        <w:tc>
          <w:tcPr>
            <w:tcW w:w="1559" w:type="dxa"/>
          </w:tcPr>
          <w:p w14:paraId="2C016B1A" w14:textId="44D2B30D" w:rsidR="00315B14" w:rsidRPr="00697A86" w:rsidRDefault="00DD196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4AC6FF5B" w14:textId="622BD6C8" w:rsidR="00315B14" w:rsidRPr="00697A86" w:rsidRDefault="00DD196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26547BDF" w14:textId="4F3F2A03" w:rsidTr="008A0106">
        <w:tc>
          <w:tcPr>
            <w:tcW w:w="562" w:type="dxa"/>
            <w:vAlign w:val="center"/>
          </w:tcPr>
          <w:p w14:paraId="754ED8C0"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6CDE46F1"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Заключение соглашений о перераспределении земельных участков, находящихся в частной собственности, и земельных участков, находящихся в муниципальной собственности и собственность на которые не разграничена.</w:t>
            </w:r>
          </w:p>
        </w:tc>
        <w:tc>
          <w:tcPr>
            <w:tcW w:w="1559" w:type="dxa"/>
          </w:tcPr>
          <w:p w14:paraId="59306460" w14:textId="04EB516C" w:rsidR="00315B14" w:rsidRPr="00697A86" w:rsidRDefault="00ED6460"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453B9AC4" w14:textId="529F5D32" w:rsidR="00315B14" w:rsidRPr="00697A86" w:rsidRDefault="00ED6460"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1229BD47" w14:textId="1AAD3DB4" w:rsidTr="008A0106">
        <w:tc>
          <w:tcPr>
            <w:tcW w:w="562" w:type="dxa"/>
            <w:vAlign w:val="center"/>
          </w:tcPr>
          <w:p w14:paraId="1220D848"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1115F376"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Передача в собственность придомовой территории.</w:t>
            </w:r>
          </w:p>
        </w:tc>
        <w:tc>
          <w:tcPr>
            <w:tcW w:w="1559" w:type="dxa"/>
          </w:tcPr>
          <w:p w14:paraId="5D17DF05" w14:textId="337A965E" w:rsidR="00315B14" w:rsidRPr="00697A86" w:rsidRDefault="005B465A"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0324D678" w14:textId="00E76A78" w:rsidR="00315B14" w:rsidRPr="00697A86" w:rsidRDefault="005B465A"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5E1DA041" w14:textId="37447649" w:rsidTr="008A0106">
        <w:tc>
          <w:tcPr>
            <w:tcW w:w="562" w:type="dxa"/>
            <w:vAlign w:val="center"/>
          </w:tcPr>
          <w:p w14:paraId="664F043D"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006281E3"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Передача в собственность садовых участков.</w:t>
            </w:r>
          </w:p>
        </w:tc>
        <w:tc>
          <w:tcPr>
            <w:tcW w:w="1559" w:type="dxa"/>
          </w:tcPr>
          <w:p w14:paraId="0E97AEE7"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p>
        </w:tc>
        <w:tc>
          <w:tcPr>
            <w:tcW w:w="1276" w:type="dxa"/>
          </w:tcPr>
          <w:p w14:paraId="587AAD4E"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p>
        </w:tc>
      </w:tr>
      <w:tr w:rsidR="00315B14" w:rsidRPr="00697A86" w14:paraId="4BEBA218" w14:textId="7557718F" w:rsidTr="008A0106">
        <w:tc>
          <w:tcPr>
            <w:tcW w:w="562" w:type="dxa"/>
            <w:vAlign w:val="center"/>
          </w:tcPr>
          <w:p w14:paraId="3199BFB2"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725BEEF8"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Предоставление информации об объектах учета, содержащейся в реестре имущества городского округа Нальчик.</w:t>
            </w:r>
          </w:p>
        </w:tc>
        <w:tc>
          <w:tcPr>
            <w:tcW w:w="1559" w:type="dxa"/>
          </w:tcPr>
          <w:p w14:paraId="4344C659"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p>
        </w:tc>
        <w:tc>
          <w:tcPr>
            <w:tcW w:w="1276" w:type="dxa"/>
          </w:tcPr>
          <w:p w14:paraId="36AC6E31"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p>
        </w:tc>
      </w:tr>
      <w:tr w:rsidR="00315B14" w:rsidRPr="00697A86" w14:paraId="5314ABD7" w14:textId="100C0F5E" w:rsidTr="008A0106">
        <w:tc>
          <w:tcPr>
            <w:tcW w:w="562" w:type="dxa"/>
            <w:vAlign w:val="center"/>
          </w:tcPr>
          <w:p w14:paraId="29B65241"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527E51CB"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Приватизация имущества, находящегося в муниципальной собственности, в соответствии с Федеральным законом от 22 июля </w:t>
            </w:r>
            <w:r w:rsidRPr="00697A86">
              <w:rPr>
                <w:rFonts w:ascii="Times New Roman" w:eastAsia="Times New Roman" w:hAnsi="Times New Roman" w:cs="Times New Roman"/>
                <w:sz w:val="24"/>
                <w:szCs w:val="28"/>
                <w:lang w:eastAsia="ru-RU"/>
              </w:rPr>
              <w:lastRenderedPageBreak/>
              <w:t>2008 года № 159-ФЗ (в редакции Федерального закона от 2 июля 2013 года № 144-ФЗ)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tc>
        <w:tc>
          <w:tcPr>
            <w:tcW w:w="1559" w:type="dxa"/>
          </w:tcPr>
          <w:p w14:paraId="26ADDDA0" w14:textId="540CE2E3" w:rsidR="00315B14" w:rsidRPr="00697A86" w:rsidRDefault="00C84822"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lastRenderedPageBreak/>
              <w:t xml:space="preserve">70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39B63A27" w14:textId="0D690006" w:rsidR="00315B14" w:rsidRPr="00697A86" w:rsidRDefault="00C84822"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31E7B648" w14:textId="1EE1BC11" w:rsidTr="008A0106">
        <w:tc>
          <w:tcPr>
            <w:tcW w:w="562" w:type="dxa"/>
            <w:vAlign w:val="center"/>
          </w:tcPr>
          <w:p w14:paraId="5B1141CD"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4016487D"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Предоставление информации об объектах недвижимого имущества, находящихся в муниципальной собственности городского округа Нальчик и предназначенных для сдачи в аренду.</w:t>
            </w:r>
          </w:p>
        </w:tc>
        <w:tc>
          <w:tcPr>
            <w:tcW w:w="1559" w:type="dxa"/>
          </w:tcPr>
          <w:p w14:paraId="0A345C90" w14:textId="46149857" w:rsidR="00315B14" w:rsidRPr="00697A86" w:rsidRDefault="00DA321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15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54F8A01B" w14:textId="23ACA50E" w:rsidR="00315B14" w:rsidRPr="00697A86" w:rsidRDefault="00DA321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2494CAFF" w14:textId="61231408" w:rsidTr="008A0106">
        <w:tc>
          <w:tcPr>
            <w:tcW w:w="562" w:type="dxa"/>
            <w:vAlign w:val="center"/>
          </w:tcPr>
          <w:p w14:paraId="2148BDF4"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7EABEC4A"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Передача муниципального имущества в аренду, доверительное управление, безвозмездное пользование.</w:t>
            </w:r>
          </w:p>
        </w:tc>
        <w:tc>
          <w:tcPr>
            <w:tcW w:w="1559" w:type="dxa"/>
          </w:tcPr>
          <w:p w14:paraId="5F55F9D8" w14:textId="0482C16F" w:rsidR="00315B14" w:rsidRPr="00697A86" w:rsidRDefault="005B465A"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67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19C46A26" w14:textId="27437C18" w:rsidR="00315B14" w:rsidRPr="00697A86" w:rsidRDefault="005B465A"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5F351F2C" w14:textId="1F28F538" w:rsidTr="008A0106">
        <w:tc>
          <w:tcPr>
            <w:tcW w:w="562" w:type="dxa"/>
            <w:vAlign w:val="center"/>
          </w:tcPr>
          <w:p w14:paraId="7B3C52B4"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543DBAD3"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Предоставление муниципальной преференции.</w:t>
            </w:r>
          </w:p>
        </w:tc>
        <w:tc>
          <w:tcPr>
            <w:tcW w:w="1559" w:type="dxa"/>
          </w:tcPr>
          <w:p w14:paraId="4AA74752" w14:textId="306D872D" w:rsidR="00315B14" w:rsidRPr="00697A86" w:rsidRDefault="00C84822"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60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01542EC7" w14:textId="74E7A103" w:rsidR="00315B14" w:rsidRPr="00697A86" w:rsidRDefault="00C84822"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3E895806" w14:textId="15933C12" w:rsidTr="008A0106">
        <w:tc>
          <w:tcPr>
            <w:tcW w:w="562" w:type="dxa"/>
            <w:vAlign w:val="center"/>
          </w:tcPr>
          <w:p w14:paraId="13F9B1C1"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6D24F9A0"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Установление публичного сервитута в отношении земельных участков, расположенных в городском округе Нальчик.</w:t>
            </w:r>
          </w:p>
        </w:tc>
        <w:tc>
          <w:tcPr>
            <w:tcW w:w="1559" w:type="dxa"/>
          </w:tcPr>
          <w:p w14:paraId="43D2FB34" w14:textId="637334AF" w:rsidR="00315B14" w:rsidRPr="00697A86" w:rsidRDefault="00C615C5"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20-45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4C7445B9" w14:textId="55B90A98" w:rsidR="00315B14" w:rsidRPr="00697A86" w:rsidRDefault="00C615C5"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1E5C992F" w14:textId="23A39E9E" w:rsidTr="008A0106">
        <w:tc>
          <w:tcPr>
            <w:tcW w:w="562" w:type="dxa"/>
            <w:vAlign w:val="center"/>
          </w:tcPr>
          <w:p w14:paraId="3602C369"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230F55D5"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Зачисление в образовательное учреждение.</w:t>
            </w:r>
          </w:p>
        </w:tc>
        <w:tc>
          <w:tcPr>
            <w:tcW w:w="1559" w:type="dxa"/>
          </w:tcPr>
          <w:p w14:paraId="4969D074" w14:textId="2EAC8C0A" w:rsidR="00315B14" w:rsidRPr="00697A86" w:rsidRDefault="00C611AD"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7 </w:t>
            </w:r>
            <w:proofErr w:type="spellStart"/>
            <w:r w:rsidRPr="00697A86">
              <w:rPr>
                <w:rFonts w:ascii="Times New Roman" w:eastAsia="Times New Roman" w:hAnsi="Times New Roman" w:cs="Times New Roman"/>
                <w:sz w:val="24"/>
                <w:szCs w:val="28"/>
                <w:lang w:eastAsia="ru-RU"/>
              </w:rPr>
              <w:t>р.д</w:t>
            </w:r>
            <w:proofErr w:type="spellEnd"/>
            <w:r w:rsidRPr="00697A86">
              <w:rPr>
                <w:rFonts w:ascii="Times New Roman" w:eastAsia="Times New Roman" w:hAnsi="Times New Roman" w:cs="Times New Roman"/>
                <w:sz w:val="24"/>
                <w:szCs w:val="28"/>
                <w:lang w:eastAsia="ru-RU"/>
              </w:rPr>
              <w:t>.</w:t>
            </w:r>
          </w:p>
        </w:tc>
        <w:tc>
          <w:tcPr>
            <w:tcW w:w="1276" w:type="dxa"/>
          </w:tcPr>
          <w:p w14:paraId="5708CB72" w14:textId="2C8533E6" w:rsidR="00315B14" w:rsidRPr="00697A86" w:rsidRDefault="00C611AD"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3221B76A" w14:textId="0771A929" w:rsidTr="008A0106">
        <w:tc>
          <w:tcPr>
            <w:tcW w:w="562" w:type="dxa"/>
            <w:vAlign w:val="center"/>
          </w:tcPr>
          <w:p w14:paraId="616D5A84"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3B366DDE"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tc>
        <w:tc>
          <w:tcPr>
            <w:tcW w:w="1559" w:type="dxa"/>
          </w:tcPr>
          <w:p w14:paraId="63803A45" w14:textId="6954E567" w:rsidR="00315B14" w:rsidRPr="00697A86" w:rsidRDefault="00C84822"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1 </w:t>
            </w:r>
            <w:proofErr w:type="spellStart"/>
            <w:r w:rsidRPr="00697A86">
              <w:rPr>
                <w:rFonts w:ascii="Times New Roman" w:eastAsia="Times New Roman" w:hAnsi="Times New Roman" w:cs="Times New Roman"/>
                <w:sz w:val="24"/>
                <w:szCs w:val="28"/>
                <w:lang w:eastAsia="ru-RU"/>
              </w:rPr>
              <w:t>р.д</w:t>
            </w:r>
            <w:proofErr w:type="spellEnd"/>
            <w:r w:rsidRPr="00697A86">
              <w:rPr>
                <w:rFonts w:ascii="Times New Roman" w:eastAsia="Times New Roman" w:hAnsi="Times New Roman" w:cs="Times New Roman"/>
                <w:sz w:val="24"/>
                <w:szCs w:val="28"/>
                <w:lang w:eastAsia="ru-RU"/>
              </w:rPr>
              <w:t>.</w:t>
            </w:r>
          </w:p>
        </w:tc>
        <w:tc>
          <w:tcPr>
            <w:tcW w:w="1276" w:type="dxa"/>
          </w:tcPr>
          <w:p w14:paraId="2E734E15" w14:textId="78F184F8" w:rsidR="00315B14" w:rsidRPr="00697A86" w:rsidRDefault="00C84822"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3CEA28D7" w14:textId="18873A59" w:rsidTr="008A0106">
        <w:tc>
          <w:tcPr>
            <w:tcW w:w="562" w:type="dxa"/>
            <w:vAlign w:val="center"/>
          </w:tcPr>
          <w:p w14:paraId="52862836"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7FC17D20"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разрешений на право организации розничных рынков.</w:t>
            </w:r>
          </w:p>
        </w:tc>
        <w:tc>
          <w:tcPr>
            <w:tcW w:w="1559" w:type="dxa"/>
          </w:tcPr>
          <w:p w14:paraId="75FBFBC6" w14:textId="330F61D8" w:rsidR="00315B14" w:rsidRPr="00697A86" w:rsidRDefault="009404E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16D61D16" w14:textId="70295A7B" w:rsidR="00315B14" w:rsidRPr="00697A86" w:rsidRDefault="009404E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59562D56" w14:textId="2F2683AD" w:rsidTr="008A0106">
        <w:tc>
          <w:tcPr>
            <w:tcW w:w="562" w:type="dxa"/>
            <w:vAlign w:val="center"/>
          </w:tcPr>
          <w:p w14:paraId="7E2D8F73"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34E53CB1"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Предоставление места для размещения нестационарного торгового объекта на территории городского округа Нальчик.</w:t>
            </w:r>
          </w:p>
        </w:tc>
        <w:tc>
          <w:tcPr>
            <w:tcW w:w="1559" w:type="dxa"/>
          </w:tcPr>
          <w:p w14:paraId="4094A9D7" w14:textId="61D11A36" w:rsidR="00315B14" w:rsidRPr="00697A86" w:rsidRDefault="00C84822"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80 дней с момента опубликования извещения о проведении открытого конкурса и конкурсной документации</w:t>
            </w:r>
          </w:p>
        </w:tc>
        <w:tc>
          <w:tcPr>
            <w:tcW w:w="1276" w:type="dxa"/>
          </w:tcPr>
          <w:p w14:paraId="73963D8A" w14:textId="2DE76AF3" w:rsidR="00315B14" w:rsidRPr="00697A86" w:rsidRDefault="00C84822"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2DC93B8D" w14:textId="65C3D217" w:rsidTr="008A0106">
        <w:tc>
          <w:tcPr>
            <w:tcW w:w="562" w:type="dxa"/>
            <w:vAlign w:val="center"/>
          </w:tcPr>
          <w:p w14:paraId="5A1630AE"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20566764"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разрешения на установку и эксплуатацию рекламной конструкции на объектах, не относящихся к муниципальной собственности городского округа Нальчик.</w:t>
            </w:r>
          </w:p>
        </w:tc>
        <w:tc>
          <w:tcPr>
            <w:tcW w:w="1559" w:type="dxa"/>
          </w:tcPr>
          <w:p w14:paraId="34AB7515" w14:textId="24DE0791" w:rsidR="00315B14" w:rsidRPr="00697A86" w:rsidRDefault="009F01EE"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245F990B" w14:textId="52B29829" w:rsidR="00315B14" w:rsidRPr="00697A86" w:rsidRDefault="009F01EE"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5000 руб.</w:t>
            </w:r>
          </w:p>
        </w:tc>
      </w:tr>
      <w:tr w:rsidR="00315B14" w:rsidRPr="00697A86" w14:paraId="391A9A3C" w14:textId="027F08ED" w:rsidTr="008A0106">
        <w:tc>
          <w:tcPr>
            <w:tcW w:w="562" w:type="dxa"/>
            <w:vAlign w:val="center"/>
          </w:tcPr>
          <w:p w14:paraId="1BFE49FF" w14:textId="77777777" w:rsidR="00315B14" w:rsidRPr="00697A86" w:rsidRDefault="00315B14" w:rsidP="003652AC">
            <w:pPr>
              <w:pStyle w:val="a5"/>
              <w:widowControl w:val="0"/>
              <w:numPr>
                <w:ilvl w:val="0"/>
                <w:numId w:val="1"/>
              </w:numPr>
              <w:autoSpaceDE w:val="0"/>
              <w:autoSpaceDN w:val="0"/>
              <w:adjustRightInd w:val="0"/>
              <w:rPr>
                <w:rFonts w:ascii="Times New Roman" w:hAnsi="Times New Roman" w:cs="Times New Roman"/>
                <w:color w:val="C00000"/>
                <w:sz w:val="24"/>
                <w:szCs w:val="28"/>
              </w:rPr>
            </w:pPr>
          </w:p>
        </w:tc>
        <w:tc>
          <w:tcPr>
            <w:tcW w:w="7230" w:type="dxa"/>
          </w:tcPr>
          <w:p w14:paraId="056970D7" w14:textId="77777777" w:rsidR="00315B14" w:rsidRPr="00697A86" w:rsidRDefault="00315B14" w:rsidP="003652AC">
            <w:pPr>
              <w:contextualSpacing/>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разрешений на участие в муниципальных ярмарках на территории городского округа Нальчик.</w:t>
            </w:r>
          </w:p>
        </w:tc>
        <w:tc>
          <w:tcPr>
            <w:tcW w:w="1559" w:type="dxa"/>
          </w:tcPr>
          <w:p w14:paraId="09B179D0" w14:textId="18C02B04" w:rsidR="00315B14" w:rsidRPr="00697A86" w:rsidRDefault="009404EC" w:rsidP="003652AC">
            <w:pPr>
              <w:contextualSpacing/>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5E861BFA" w14:textId="1F3EF97E" w:rsidR="00315B14" w:rsidRPr="00697A86" w:rsidRDefault="009404EC" w:rsidP="003652AC">
            <w:pPr>
              <w:contextualSpacing/>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39B009DC" w14:textId="59EC2248" w:rsidTr="008A0106">
        <w:tc>
          <w:tcPr>
            <w:tcW w:w="562" w:type="dxa"/>
            <w:vAlign w:val="center"/>
          </w:tcPr>
          <w:p w14:paraId="4C9BB721"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230" w:type="dxa"/>
          </w:tcPr>
          <w:p w14:paraId="0CCD43D5"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справки о составе семьи.</w:t>
            </w:r>
          </w:p>
        </w:tc>
        <w:tc>
          <w:tcPr>
            <w:tcW w:w="1559" w:type="dxa"/>
          </w:tcPr>
          <w:p w14:paraId="691E1A46" w14:textId="57A8F277" w:rsidR="00315B14" w:rsidRPr="00697A86" w:rsidRDefault="000139F6"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1-3 </w:t>
            </w:r>
            <w:proofErr w:type="spellStart"/>
            <w:r w:rsidRPr="00697A86">
              <w:rPr>
                <w:rFonts w:ascii="Times New Roman" w:eastAsia="Times New Roman" w:hAnsi="Times New Roman" w:cs="Times New Roman"/>
                <w:sz w:val="24"/>
                <w:szCs w:val="28"/>
                <w:lang w:eastAsia="ru-RU"/>
              </w:rPr>
              <w:t>р.д</w:t>
            </w:r>
            <w:proofErr w:type="spellEnd"/>
            <w:r w:rsidRPr="00697A86">
              <w:rPr>
                <w:rFonts w:ascii="Times New Roman" w:eastAsia="Times New Roman" w:hAnsi="Times New Roman" w:cs="Times New Roman"/>
                <w:sz w:val="24"/>
                <w:szCs w:val="28"/>
                <w:lang w:eastAsia="ru-RU"/>
              </w:rPr>
              <w:t>.</w:t>
            </w:r>
          </w:p>
        </w:tc>
        <w:tc>
          <w:tcPr>
            <w:tcW w:w="1276" w:type="dxa"/>
          </w:tcPr>
          <w:p w14:paraId="52EC1A8B" w14:textId="076AA5D0" w:rsidR="00315B14" w:rsidRPr="00697A86" w:rsidRDefault="000139F6"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46C8C704" w14:textId="46C32009" w:rsidTr="008A0106">
        <w:tc>
          <w:tcPr>
            <w:tcW w:w="562" w:type="dxa"/>
            <w:vAlign w:val="center"/>
          </w:tcPr>
          <w:p w14:paraId="317721B4"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4254B5A1"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Постановка граждан на учет в качестве нуждающихся в жилых помещениях на территории городского округа Нальчик.</w:t>
            </w:r>
          </w:p>
        </w:tc>
        <w:tc>
          <w:tcPr>
            <w:tcW w:w="1559" w:type="dxa"/>
          </w:tcPr>
          <w:p w14:paraId="14698A0C" w14:textId="0209A4EB" w:rsidR="00315B14" w:rsidRPr="00697A86" w:rsidRDefault="00597D0A"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30-60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46B0D56E" w14:textId="47087375" w:rsidR="00315B14" w:rsidRPr="00697A86" w:rsidRDefault="00597D0A"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632F63DF" w14:textId="08F8C6D7" w:rsidTr="008A0106">
        <w:tc>
          <w:tcPr>
            <w:tcW w:w="562" w:type="dxa"/>
            <w:vAlign w:val="center"/>
          </w:tcPr>
          <w:p w14:paraId="1F87C304"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36512CC5"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Предоставление информации об очередности предоставления жилых помещений на условиях социального найма на территории городского округа Нальчик.</w:t>
            </w:r>
          </w:p>
        </w:tc>
        <w:tc>
          <w:tcPr>
            <w:tcW w:w="1559" w:type="dxa"/>
          </w:tcPr>
          <w:p w14:paraId="7FFE89E8" w14:textId="49825A6D" w:rsidR="00315B14" w:rsidRPr="00697A86" w:rsidRDefault="00C84822"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4AF0CC78" w14:textId="28D3E748" w:rsidR="00315B14" w:rsidRPr="00697A86" w:rsidRDefault="00C84822"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70EAAB8B" w14:textId="12E0F170" w:rsidTr="008A0106">
        <w:tc>
          <w:tcPr>
            <w:tcW w:w="562" w:type="dxa"/>
            <w:vAlign w:val="center"/>
          </w:tcPr>
          <w:p w14:paraId="2C1747D7"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142BD72E"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Передача в собственность граждан занимаемых ими жилых помещений жилищного фонда (приватизация жилищного фонда).</w:t>
            </w:r>
          </w:p>
        </w:tc>
        <w:tc>
          <w:tcPr>
            <w:tcW w:w="1559" w:type="dxa"/>
          </w:tcPr>
          <w:p w14:paraId="35451823" w14:textId="1CA9EBAC" w:rsidR="00315B14" w:rsidRPr="00697A86" w:rsidRDefault="00C84822"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35 </w:t>
            </w:r>
            <w:proofErr w:type="spellStart"/>
            <w:r w:rsidRPr="00697A86">
              <w:rPr>
                <w:rFonts w:ascii="Times New Roman" w:eastAsia="Times New Roman" w:hAnsi="Times New Roman" w:cs="Times New Roman"/>
                <w:sz w:val="24"/>
                <w:szCs w:val="28"/>
                <w:lang w:eastAsia="ru-RU"/>
              </w:rPr>
              <w:t>р.д</w:t>
            </w:r>
            <w:proofErr w:type="spellEnd"/>
            <w:r w:rsidRPr="00697A86">
              <w:rPr>
                <w:rFonts w:ascii="Times New Roman" w:eastAsia="Times New Roman" w:hAnsi="Times New Roman" w:cs="Times New Roman"/>
                <w:sz w:val="24"/>
                <w:szCs w:val="28"/>
                <w:lang w:eastAsia="ru-RU"/>
              </w:rPr>
              <w:t>.</w:t>
            </w:r>
          </w:p>
        </w:tc>
        <w:tc>
          <w:tcPr>
            <w:tcW w:w="1276" w:type="dxa"/>
          </w:tcPr>
          <w:p w14:paraId="5A9B00FF" w14:textId="3DC2EFF7" w:rsidR="00315B14" w:rsidRPr="00697A86" w:rsidRDefault="00C84822"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06E846EF" w14:textId="07821008" w:rsidTr="008A0106">
        <w:tc>
          <w:tcPr>
            <w:tcW w:w="562" w:type="dxa"/>
            <w:vAlign w:val="center"/>
          </w:tcPr>
          <w:p w14:paraId="75C3D74C"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75277CB6"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Принятие на учет молодых семей, нуждающихся в улучшении жилищных условий и желающих принять участие в мероприятии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на территории городского округа Нальчик.</w:t>
            </w:r>
          </w:p>
        </w:tc>
        <w:tc>
          <w:tcPr>
            <w:tcW w:w="1559" w:type="dxa"/>
          </w:tcPr>
          <w:p w14:paraId="5D53D3BB" w14:textId="23229840" w:rsidR="00315B14" w:rsidRPr="00697A86" w:rsidRDefault="006957E3"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30-60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23ADAAC5" w14:textId="01378DF8" w:rsidR="00315B14" w:rsidRPr="00697A86" w:rsidRDefault="006957E3"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2393B246" w14:textId="587D1351" w:rsidTr="008A0106">
        <w:tc>
          <w:tcPr>
            <w:tcW w:w="562" w:type="dxa"/>
            <w:vAlign w:val="center"/>
          </w:tcPr>
          <w:p w14:paraId="17F5F932"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5265B9BF"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Оформление документов по закреплению за гражданами жилых помещений в новых муниципальных и ведомственных домах, а также в освободившемся жилищном фонде на территории городского округа Нальчик.</w:t>
            </w:r>
          </w:p>
        </w:tc>
        <w:tc>
          <w:tcPr>
            <w:tcW w:w="1559" w:type="dxa"/>
          </w:tcPr>
          <w:p w14:paraId="24ABDDF4" w14:textId="16A87A1F" w:rsidR="00315B14" w:rsidRPr="00697A86" w:rsidRDefault="005B465A"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515AFCC4" w14:textId="5861C436" w:rsidR="00315B14" w:rsidRPr="00697A86" w:rsidRDefault="005B465A"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6C13DDC1" w14:textId="2A9FCC16" w:rsidTr="008A0106">
        <w:tc>
          <w:tcPr>
            <w:tcW w:w="562" w:type="dxa"/>
            <w:vAlign w:val="center"/>
          </w:tcPr>
          <w:p w14:paraId="742AF1C1"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2E898083"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Постановка отдельных категорий граждан на учет в качестве нуждающихся в бесплатном предоставлении земельных участков для индивидуального жилищного строительства на территории городского округа Нальчик.</w:t>
            </w:r>
          </w:p>
        </w:tc>
        <w:tc>
          <w:tcPr>
            <w:tcW w:w="1559" w:type="dxa"/>
          </w:tcPr>
          <w:p w14:paraId="5C9004EA" w14:textId="1ED314F6" w:rsidR="00315B14" w:rsidRPr="00697A86" w:rsidRDefault="00597D0A"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4F653C83" w14:textId="22D7E04F" w:rsidR="00315B14" w:rsidRPr="00697A86" w:rsidRDefault="00597D0A"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58A2C431" w14:textId="79CF433B" w:rsidTr="008A0106">
        <w:tc>
          <w:tcPr>
            <w:tcW w:w="562" w:type="dxa"/>
            <w:vAlign w:val="center"/>
          </w:tcPr>
          <w:p w14:paraId="512F2FD8"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1A4B5FB1"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Признание граждан малоимущими в целях принятия на учет в качестве нуждающихся в жилых помещениях, предоставляемых по договорам социального найма.</w:t>
            </w:r>
          </w:p>
        </w:tc>
        <w:tc>
          <w:tcPr>
            <w:tcW w:w="1559" w:type="dxa"/>
          </w:tcPr>
          <w:p w14:paraId="1510743B" w14:textId="55C6D763" w:rsidR="00315B14" w:rsidRPr="00697A86" w:rsidRDefault="00C84822"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20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1F531FE1" w14:textId="4841C569" w:rsidR="00315B14" w:rsidRPr="00697A86" w:rsidRDefault="00C84822"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675E678F" w14:textId="52FAAE83" w:rsidTr="008A0106">
        <w:tc>
          <w:tcPr>
            <w:tcW w:w="562" w:type="dxa"/>
            <w:vAlign w:val="center"/>
          </w:tcPr>
          <w:p w14:paraId="774D8329"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73ADA34B"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Предоставление информации об очередности предоставления бесплатных земельных участков для индивидуального жилищного строительства на территории городского округа Нальчик.</w:t>
            </w:r>
          </w:p>
        </w:tc>
        <w:tc>
          <w:tcPr>
            <w:tcW w:w="1559" w:type="dxa"/>
          </w:tcPr>
          <w:p w14:paraId="60B4AAD0" w14:textId="2B0A3F91" w:rsidR="00315B14" w:rsidRPr="00697A86" w:rsidRDefault="00DA321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20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7605C522" w14:textId="43357258" w:rsidR="00315B14" w:rsidRPr="00697A86" w:rsidRDefault="00DA321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3BC8E0DD" w14:textId="5668989E" w:rsidTr="008A0106">
        <w:tc>
          <w:tcPr>
            <w:tcW w:w="562" w:type="dxa"/>
            <w:vAlign w:val="center"/>
          </w:tcPr>
          <w:p w14:paraId="2BB7C7C5"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44779CD8"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Предоставление и оформление гражданам бесплатных земельных участков для индивидуального жилищного строительства из земель, находящихся в муниципальной собственности городского округа Нальчик.</w:t>
            </w:r>
          </w:p>
        </w:tc>
        <w:tc>
          <w:tcPr>
            <w:tcW w:w="1559" w:type="dxa"/>
          </w:tcPr>
          <w:p w14:paraId="2C8ED9EA"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p>
        </w:tc>
        <w:tc>
          <w:tcPr>
            <w:tcW w:w="1276" w:type="dxa"/>
          </w:tcPr>
          <w:p w14:paraId="05B3DB90"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p>
        </w:tc>
      </w:tr>
      <w:tr w:rsidR="00315B14" w:rsidRPr="00697A86" w14:paraId="3CDDFFD1" w14:textId="5FFAE7F2" w:rsidTr="008A0106">
        <w:tc>
          <w:tcPr>
            <w:tcW w:w="562" w:type="dxa"/>
            <w:vAlign w:val="center"/>
          </w:tcPr>
          <w:p w14:paraId="24674252"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28681AEF"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дубликата ордера на муниципальное жилое помещение на территории городского округа Нальчик.</w:t>
            </w:r>
          </w:p>
        </w:tc>
        <w:tc>
          <w:tcPr>
            <w:tcW w:w="1559" w:type="dxa"/>
          </w:tcPr>
          <w:p w14:paraId="6DB52748" w14:textId="2BF8A947" w:rsidR="00315B14" w:rsidRPr="00697A86" w:rsidRDefault="00DD196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37A11771" w14:textId="7D82DD29" w:rsidR="00315B14" w:rsidRPr="00697A86" w:rsidRDefault="00DD196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2F41FCDB" w14:textId="3A0D0C70" w:rsidTr="008A0106">
        <w:tc>
          <w:tcPr>
            <w:tcW w:w="562" w:type="dxa"/>
            <w:vAlign w:val="center"/>
          </w:tcPr>
          <w:p w14:paraId="2BABC939"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78535071"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правоустанавливающего документа на муниципальное жилое помещение на территории городского округа Нальчик.</w:t>
            </w:r>
          </w:p>
        </w:tc>
        <w:tc>
          <w:tcPr>
            <w:tcW w:w="1559" w:type="dxa"/>
          </w:tcPr>
          <w:p w14:paraId="74D89B22" w14:textId="460A237E" w:rsidR="00315B14" w:rsidRPr="00697A86" w:rsidRDefault="00CD33FE"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21A2FBFB" w14:textId="0E0073AA" w:rsidR="00315B14" w:rsidRPr="00697A86" w:rsidRDefault="00CD33FE"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45316346" w14:textId="04A9971E" w:rsidTr="008A0106">
        <w:tc>
          <w:tcPr>
            <w:tcW w:w="562" w:type="dxa"/>
            <w:vAlign w:val="center"/>
          </w:tcPr>
          <w:p w14:paraId="118E3680"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17CD9748"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дубликата договора передачи жилого помещения из муниципальной собственности в собственность граждан на территории городского округа Нальчик.</w:t>
            </w:r>
          </w:p>
        </w:tc>
        <w:tc>
          <w:tcPr>
            <w:tcW w:w="1559" w:type="dxa"/>
          </w:tcPr>
          <w:p w14:paraId="69CED20F" w14:textId="77E06F01" w:rsidR="00315B14" w:rsidRPr="00697A86" w:rsidRDefault="00DD196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7916FF96" w14:textId="780F73A5" w:rsidR="00315B14" w:rsidRPr="00697A86" w:rsidRDefault="00DD196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373D038F" w14:textId="02580559" w:rsidTr="008A0106">
        <w:tc>
          <w:tcPr>
            <w:tcW w:w="562" w:type="dxa"/>
            <w:vAlign w:val="center"/>
          </w:tcPr>
          <w:p w14:paraId="12BA3E2A"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0DEF7A8C"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Заключение, изменение, расторжение договоров социального найма жилых помещений муниципального жилищного фонда на территории городского округа Нальчик.</w:t>
            </w:r>
          </w:p>
        </w:tc>
        <w:tc>
          <w:tcPr>
            <w:tcW w:w="1559" w:type="dxa"/>
          </w:tcPr>
          <w:p w14:paraId="21466D95" w14:textId="01D2EE77" w:rsidR="00315B14" w:rsidRPr="00697A86" w:rsidRDefault="00C611AD"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05D1D185" w14:textId="1412FA70" w:rsidR="00315B14" w:rsidRPr="00697A86" w:rsidRDefault="00C611AD"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6F54E5FF" w14:textId="5D5F98E9" w:rsidTr="008A0106">
        <w:tc>
          <w:tcPr>
            <w:tcW w:w="562" w:type="dxa"/>
            <w:vAlign w:val="center"/>
          </w:tcPr>
          <w:p w14:paraId="3ABE4F5B"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31F717B2"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Предоставление информации о порядке предоставления жилищных услуг населению, проживающему в муниципальном жилищном фонде.</w:t>
            </w:r>
          </w:p>
        </w:tc>
        <w:tc>
          <w:tcPr>
            <w:tcW w:w="1559" w:type="dxa"/>
          </w:tcPr>
          <w:p w14:paraId="1BFF883C" w14:textId="10D6546F" w:rsidR="00315B14" w:rsidRPr="00697A86" w:rsidRDefault="00DA321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1-30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3779F8F4" w14:textId="0971E053" w:rsidR="00315B14" w:rsidRPr="00697A86" w:rsidRDefault="00DA321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023DF708" w14:textId="5D507CC9" w:rsidTr="008A0106">
        <w:tc>
          <w:tcPr>
            <w:tcW w:w="562" w:type="dxa"/>
            <w:vAlign w:val="center"/>
          </w:tcPr>
          <w:p w14:paraId="27085BC7"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06B5A9C1"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городского округа Нальчик, а также посадки (взлета) на расположенные в границах городского округа Нальчик площадки, сведения о которых не опубликованы в документах аэронавигационной информации.</w:t>
            </w:r>
          </w:p>
        </w:tc>
        <w:tc>
          <w:tcPr>
            <w:tcW w:w="1559" w:type="dxa"/>
          </w:tcPr>
          <w:p w14:paraId="448D8C82" w14:textId="6DD7E633" w:rsidR="00315B14" w:rsidRPr="00697A86" w:rsidRDefault="009404E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73D0042E" w14:textId="0EA71476" w:rsidR="00315B14" w:rsidRPr="00697A86" w:rsidRDefault="009404E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5C79ACDA" w14:textId="0E3D5EC3" w:rsidTr="008A0106">
        <w:tc>
          <w:tcPr>
            <w:tcW w:w="562" w:type="dxa"/>
            <w:vAlign w:val="center"/>
          </w:tcPr>
          <w:p w14:paraId="1E3A9DF0"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49C9C439"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Погребение умерших в соответствии с гарантированным перечнем услуг по погребению.</w:t>
            </w:r>
          </w:p>
        </w:tc>
        <w:tc>
          <w:tcPr>
            <w:tcW w:w="1559" w:type="dxa"/>
          </w:tcPr>
          <w:p w14:paraId="09C00CCB" w14:textId="2F9CAA8A" w:rsidR="00315B14" w:rsidRPr="00697A86" w:rsidRDefault="005B465A"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636910AA" w14:textId="28472A5B" w:rsidR="00315B14" w:rsidRPr="00697A86" w:rsidRDefault="005B465A"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6CE77D48" w14:textId="50B141F1" w:rsidTr="008A0106">
        <w:tc>
          <w:tcPr>
            <w:tcW w:w="562" w:type="dxa"/>
            <w:vAlign w:val="center"/>
          </w:tcPr>
          <w:p w14:paraId="42E9017C"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7FEAC729"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заключения о возможности быть опекуном (попечителем), приемным родителем.</w:t>
            </w:r>
          </w:p>
        </w:tc>
        <w:tc>
          <w:tcPr>
            <w:tcW w:w="1559" w:type="dxa"/>
          </w:tcPr>
          <w:p w14:paraId="42B1C5E4" w14:textId="62875767" w:rsidR="00315B14" w:rsidRPr="00697A86" w:rsidRDefault="00DD196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10 </w:t>
            </w:r>
            <w:proofErr w:type="spellStart"/>
            <w:r w:rsidRPr="00697A86">
              <w:rPr>
                <w:rFonts w:ascii="Times New Roman" w:eastAsia="Times New Roman" w:hAnsi="Times New Roman" w:cs="Times New Roman"/>
                <w:sz w:val="24"/>
                <w:szCs w:val="28"/>
                <w:lang w:eastAsia="ru-RU"/>
              </w:rPr>
              <w:t>р.д</w:t>
            </w:r>
            <w:proofErr w:type="spellEnd"/>
            <w:r w:rsidRPr="00697A86">
              <w:rPr>
                <w:rFonts w:ascii="Times New Roman" w:eastAsia="Times New Roman" w:hAnsi="Times New Roman" w:cs="Times New Roman"/>
                <w:sz w:val="24"/>
                <w:szCs w:val="28"/>
                <w:lang w:eastAsia="ru-RU"/>
              </w:rPr>
              <w:t>.</w:t>
            </w:r>
          </w:p>
        </w:tc>
        <w:tc>
          <w:tcPr>
            <w:tcW w:w="1276" w:type="dxa"/>
          </w:tcPr>
          <w:p w14:paraId="3B3BA1E1" w14:textId="7D30F02B" w:rsidR="00315B14" w:rsidRPr="00697A86" w:rsidRDefault="00DD196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09A1618A" w14:textId="79BDFAB8" w:rsidTr="008A0106">
        <w:tc>
          <w:tcPr>
            <w:tcW w:w="562" w:type="dxa"/>
            <w:vAlign w:val="center"/>
          </w:tcPr>
          <w:p w14:paraId="07BE2A12"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2560B235"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Установление опеки (попечительства) над несовершеннолетними гражданами.</w:t>
            </w:r>
          </w:p>
        </w:tc>
        <w:tc>
          <w:tcPr>
            <w:tcW w:w="1559" w:type="dxa"/>
          </w:tcPr>
          <w:p w14:paraId="0CE5F226" w14:textId="0FEAE2F0" w:rsidR="00315B14" w:rsidRPr="00697A86" w:rsidRDefault="000139F6"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10 </w:t>
            </w:r>
            <w:proofErr w:type="spellStart"/>
            <w:r w:rsidRPr="00697A86">
              <w:rPr>
                <w:rFonts w:ascii="Times New Roman" w:eastAsia="Times New Roman" w:hAnsi="Times New Roman" w:cs="Times New Roman"/>
                <w:sz w:val="24"/>
                <w:szCs w:val="28"/>
                <w:lang w:eastAsia="ru-RU"/>
              </w:rPr>
              <w:t>р.д</w:t>
            </w:r>
            <w:proofErr w:type="spellEnd"/>
            <w:r w:rsidRPr="00697A86">
              <w:rPr>
                <w:rFonts w:ascii="Times New Roman" w:eastAsia="Times New Roman" w:hAnsi="Times New Roman" w:cs="Times New Roman"/>
                <w:sz w:val="24"/>
                <w:szCs w:val="28"/>
                <w:lang w:eastAsia="ru-RU"/>
              </w:rPr>
              <w:t>.</w:t>
            </w:r>
          </w:p>
        </w:tc>
        <w:tc>
          <w:tcPr>
            <w:tcW w:w="1276" w:type="dxa"/>
          </w:tcPr>
          <w:p w14:paraId="084857B6" w14:textId="0FB0E26B" w:rsidR="00315B14" w:rsidRPr="00697A86" w:rsidRDefault="000139F6"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6FC98025" w14:textId="5A59A620" w:rsidTr="008A0106">
        <w:tc>
          <w:tcPr>
            <w:tcW w:w="562" w:type="dxa"/>
            <w:vAlign w:val="center"/>
          </w:tcPr>
          <w:p w14:paraId="0F27AD26"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002A3F42"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Предоставление ежемесячных денежных выплат на содержание детей, находящихся под опекой (попечительством).</w:t>
            </w:r>
          </w:p>
        </w:tc>
        <w:tc>
          <w:tcPr>
            <w:tcW w:w="1559" w:type="dxa"/>
          </w:tcPr>
          <w:p w14:paraId="209150F5" w14:textId="0F452931" w:rsidR="00315B14" w:rsidRPr="00697A86" w:rsidRDefault="00ED6460"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3C46FEA1" w14:textId="6B49F213" w:rsidR="00315B14" w:rsidRPr="00697A86" w:rsidRDefault="00ED6460"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4732F672" w14:textId="0AA33AA3" w:rsidTr="008A0106">
        <w:tc>
          <w:tcPr>
            <w:tcW w:w="562" w:type="dxa"/>
            <w:vAlign w:val="center"/>
          </w:tcPr>
          <w:p w14:paraId="2045FBFD"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37E0D408"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Назначение единовременного пособия при передаче ребенка на воспитание в семью.</w:t>
            </w:r>
          </w:p>
        </w:tc>
        <w:tc>
          <w:tcPr>
            <w:tcW w:w="1559" w:type="dxa"/>
          </w:tcPr>
          <w:p w14:paraId="5CF946B7" w14:textId="2FA500D6" w:rsidR="00315B14" w:rsidRPr="00697A86" w:rsidRDefault="00ED6460"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10 </w:t>
            </w:r>
            <w:proofErr w:type="spellStart"/>
            <w:r w:rsidRPr="00697A86">
              <w:rPr>
                <w:rFonts w:ascii="Times New Roman" w:eastAsia="Times New Roman" w:hAnsi="Times New Roman" w:cs="Times New Roman"/>
                <w:sz w:val="24"/>
                <w:szCs w:val="28"/>
                <w:lang w:eastAsia="ru-RU"/>
              </w:rPr>
              <w:t>р.д</w:t>
            </w:r>
            <w:proofErr w:type="spellEnd"/>
            <w:r w:rsidRPr="00697A86">
              <w:rPr>
                <w:rFonts w:ascii="Times New Roman" w:eastAsia="Times New Roman" w:hAnsi="Times New Roman" w:cs="Times New Roman"/>
                <w:sz w:val="24"/>
                <w:szCs w:val="28"/>
                <w:lang w:eastAsia="ru-RU"/>
              </w:rPr>
              <w:t>.</w:t>
            </w:r>
          </w:p>
        </w:tc>
        <w:tc>
          <w:tcPr>
            <w:tcW w:w="1276" w:type="dxa"/>
          </w:tcPr>
          <w:p w14:paraId="330D3204" w14:textId="681DDB3F" w:rsidR="00315B14" w:rsidRPr="00697A86" w:rsidRDefault="00ED6460"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5B0CD029" w14:textId="1C44A324" w:rsidTr="008A0106">
        <w:tc>
          <w:tcPr>
            <w:tcW w:w="562" w:type="dxa"/>
            <w:vAlign w:val="center"/>
          </w:tcPr>
          <w:p w14:paraId="09254E75"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773F8636"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Оформление документов и заключение договора о доверительном управлении имуществом несовершеннолетнего подопечного.</w:t>
            </w:r>
          </w:p>
        </w:tc>
        <w:tc>
          <w:tcPr>
            <w:tcW w:w="1559" w:type="dxa"/>
          </w:tcPr>
          <w:p w14:paraId="375C0141" w14:textId="0132B971" w:rsidR="00315B14" w:rsidRPr="00697A86" w:rsidRDefault="00C611AD"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30-60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10334DD5" w14:textId="1BD6D971" w:rsidR="00315B14" w:rsidRPr="00697A86" w:rsidRDefault="00C611AD"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3178CE93" w14:textId="1B3DAF3C" w:rsidTr="008A0106">
        <w:tc>
          <w:tcPr>
            <w:tcW w:w="562" w:type="dxa"/>
            <w:vAlign w:val="center"/>
          </w:tcPr>
          <w:p w14:paraId="159A8931"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648DDD89"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Объявление несовершеннолетнего, достигшего шестнадцати лет, полностью дееспособным (эмансипированным).</w:t>
            </w:r>
          </w:p>
        </w:tc>
        <w:tc>
          <w:tcPr>
            <w:tcW w:w="1559" w:type="dxa"/>
          </w:tcPr>
          <w:p w14:paraId="707D2EE3" w14:textId="43333E45" w:rsidR="00315B14" w:rsidRPr="00697A86" w:rsidRDefault="00C611AD"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30-60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287855E2" w14:textId="1FE8B569" w:rsidR="00315B14" w:rsidRPr="00697A86" w:rsidRDefault="00C611AD"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307CD1FA" w14:textId="2B8384B6" w:rsidTr="008A0106">
        <w:tc>
          <w:tcPr>
            <w:tcW w:w="562" w:type="dxa"/>
            <w:vAlign w:val="center"/>
          </w:tcPr>
          <w:p w14:paraId="0299B645"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5DF238E0"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разрешения на снижение брачного возраста.</w:t>
            </w:r>
          </w:p>
        </w:tc>
        <w:tc>
          <w:tcPr>
            <w:tcW w:w="1559" w:type="dxa"/>
          </w:tcPr>
          <w:p w14:paraId="02A24003" w14:textId="44DA037C" w:rsidR="00315B14" w:rsidRPr="00697A86" w:rsidRDefault="00A539BB"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6F870A23" w14:textId="7AC48595" w:rsidR="00315B14" w:rsidRPr="00697A86" w:rsidRDefault="00A539BB"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039FB80F" w14:textId="2A9CE09E" w:rsidTr="008A0106">
        <w:tc>
          <w:tcPr>
            <w:tcW w:w="562" w:type="dxa"/>
            <w:vAlign w:val="center"/>
          </w:tcPr>
          <w:p w14:paraId="3F90442E"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1C9462D1"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разрешения на снятие (перевод) денежных средств, принадлежащих несовершеннолетним, со счетов в банковских учреждениях.</w:t>
            </w:r>
          </w:p>
        </w:tc>
        <w:tc>
          <w:tcPr>
            <w:tcW w:w="1559" w:type="dxa"/>
          </w:tcPr>
          <w:p w14:paraId="7B4050B8" w14:textId="228EEA14" w:rsidR="00315B14" w:rsidRPr="00697A86" w:rsidRDefault="00A539BB"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15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5F61E9A2" w14:textId="5FB6D914" w:rsidR="00315B14" w:rsidRPr="00697A86" w:rsidRDefault="00A539BB"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0FCBE353" w14:textId="4A4CDCB1" w:rsidTr="008A0106">
        <w:tc>
          <w:tcPr>
            <w:tcW w:w="562" w:type="dxa"/>
            <w:vAlign w:val="center"/>
          </w:tcPr>
          <w:p w14:paraId="2164B98B"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302ED5C6"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разрешения на продажу (перерегистрацию) автомобилей (мотоциклов, других транспортных средств), принадлежащих несовершеннолетним.</w:t>
            </w:r>
          </w:p>
        </w:tc>
        <w:tc>
          <w:tcPr>
            <w:tcW w:w="1559" w:type="dxa"/>
          </w:tcPr>
          <w:p w14:paraId="7029C9B9" w14:textId="30C56D43" w:rsidR="00315B14" w:rsidRPr="00697A86" w:rsidRDefault="009404E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15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01BB6146" w14:textId="20FD7E88" w:rsidR="00315B14" w:rsidRPr="00697A86" w:rsidRDefault="009404E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4A1B3C1F" w14:textId="0C8F6E49" w:rsidTr="008A0106">
        <w:tc>
          <w:tcPr>
            <w:tcW w:w="562" w:type="dxa"/>
            <w:vAlign w:val="center"/>
          </w:tcPr>
          <w:p w14:paraId="1BDCAB31"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7BA02793"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предварительного разрешения на сделки с имуществом несовершеннолетних собственников.</w:t>
            </w:r>
          </w:p>
        </w:tc>
        <w:tc>
          <w:tcPr>
            <w:tcW w:w="1559" w:type="dxa"/>
          </w:tcPr>
          <w:p w14:paraId="63F3A683" w14:textId="1104F326" w:rsidR="00315B14" w:rsidRPr="00697A86" w:rsidRDefault="009404E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15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75868E4E" w14:textId="05F0B31A" w:rsidR="00315B14" w:rsidRPr="00697A86" w:rsidRDefault="009404E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0167EE2A" w14:textId="460E487A" w:rsidTr="008A0106">
        <w:tc>
          <w:tcPr>
            <w:tcW w:w="562" w:type="dxa"/>
            <w:vAlign w:val="center"/>
          </w:tcPr>
          <w:p w14:paraId="11DE45B6"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1724FF6E"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разрешения на продажу акций, доли в уставном капитале, принадлежащих несовершеннолетним.</w:t>
            </w:r>
          </w:p>
        </w:tc>
        <w:tc>
          <w:tcPr>
            <w:tcW w:w="1559" w:type="dxa"/>
          </w:tcPr>
          <w:p w14:paraId="01B34859" w14:textId="010577B3" w:rsidR="00315B14" w:rsidRPr="00697A86" w:rsidRDefault="009404E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30-60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2CFF4E82" w14:textId="49CDC566" w:rsidR="00315B14" w:rsidRPr="00697A86" w:rsidRDefault="009404E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7037CE4F" w14:textId="59739110" w:rsidTr="008A0106">
        <w:tc>
          <w:tcPr>
            <w:tcW w:w="562" w:type="dxa"/>
            <w:vAlign w:val="center"/>
          </w:tcPr>
          <w:p w14:paraId="0B287483"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2A0A825C"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разрешения на трудоустройство несовершеннолетнего в возрасте от 14 до 16 лет.</w:t>
            </w:r>
          </w:p>
        </w:tc>
        <w:tc>
          <w:tcPr>
            <w:tcW w:w="1559" w:type="dxa"/>
          </w:tcPr>
          <w:p w14:paraId="3A168D0E" w14:textId="3E0E680F" w:rsidR="00315B14" w:rsidRPr="00697A86" w:rsidRDefault="00A539BB"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30-60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419109B9" w14:textId="49BACB56" w:rsidR="00315B14" w:rsidRPr="00697A86" w:rsidRDefault="00A539BB"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5C65B543" w14:textId="742EE229" w:rsidTr="008A0106">
        <w:tc>
          <w:tcPr>
            <w:tcW w:w="562" w:type="dxa"/>
            <w:vAlign w:val="center"/>
          </w:tcPr>
          <w:p w14:paraId="27F2AED0"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24293868"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разрешения на сдачу имущества, принадлежащего несовершеннолетним, находящимся под опекой (попечительством), либо на воспитании в приемной семье, по договору найма, аренды.</w:t>
            </w:r>
          </w:p>
        </w:tc>
        <w:tc>
          <w:tcPr>
            <w:tcW w:w="1559" w:type="dxa"/>
          </w:tcPr>
          <w:p w14:paraId="1D94268C" w14:textId="389C05CD" w:rsidR="00315B14" w:rsidRPr="00697A86" w:rsidRDefault="00A539BB"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30-60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45A72492" w14:textId="54974F61" w:rsidR="00315B14" w:rsidRPr="00697A86" w:rsidRDefault="00A539BB"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7C229806" w14:textId="3832E19C" w:rsidTr="008A0106">
        <w:tc>
          <w:tcPr>
            <w:tcW w:w="562" w:type="dxa"/>
            <w:vAlign w:val="center"/>
          </w:tcPr>
          <w:p w14:paraId="44E7B01E"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075C5481"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Создание приемной семьи.</w:t>
            </w:r>
          </w:p>
        </w:tc>
        <w:tc>
          <w:tcPr>
            <w:tcW w:w="1559" w:type="dxa"/>
          </w:tcPr>
          <w:p w14:paraId="6A86B588" w14:textId="153EBAEB" w:rsidR="00315B14" w:rsidRPr="00697A86" w:rsidRDefault="000139F6"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10 </w:t>
            </w:r>
            <w:proofErr w:type="spellStart"/>
            <w:r w:rsidRPr="00697A86">
              <w:rPr>
                <w:rFonts w:ascii="Times New Roman" w:eastAsia="Times New Roman" w:hAnsi="Times New Roman" w:cs="Times New Roman"/>
                <w:sz w:val="24"/>
                <w:szCs w:val="28"/>
                <w:lang w:eastAsia="ru-RU"/>
              </w:rPr>
              <w:t>р.д</w:t>
            </w:r>
            <w:proofErr w:type="spellEnd"/>
            <w:r w:rsidRPr="00697A86">
              <w:rPr>
                <w:rFonts w:ascii="Times New Roman" w:eastAsia="Times New Roman" w:hAnsi="Times New Roman" w:cs="Times New Roman"/>
                <w:sz w:val="24"/>
                <w:szCs w:val="28"/>
                <w:lang w:eastAsia="ru-RU"/>
              </w:rPr>
              <w:t>.</w:t>
            </w:r>
          </w:p>
        </w:tc>
        <w:tc>
          <w:tcPr>
            <w:tcW w:w="1276" w:type="dxa"/>
          </w:tcPr>
          <w:p w14:paraId="1305FF15" w14:textId="229593B4" w:rsidR="00315B14" w:rsidRPr="00697A86" w:rsidRDefault="000139F6"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02B990AD" w14:textId="68178133" w:rsidTr="008A0106">
        <w:tc>
          <w:tcPr>
            <w:tcW w:w="562" w:type="dxa"/>
            <w:vAlign w:val="center"/>
          </w:tcPr>
          <w:p w14:paraId="562F231A"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69627F46"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Предоставление ежемесячных денежных выплат на содержание детей, переданных на воспитание в приемную семью.</w:t>
            </w:r>
          </w:p>
        </w:tc>
        <w:tc>
          <w:tcPr>
            <w:tcW w:w="1559" w:type="dxa"/>
          </w:tcPr>
          <w:p w14:paraId="0A636B20" w14:textId="0B31FB32" w:rsidR="00315B14" w:rsidRPr="00697A86" w:rsidRDefault="00597D0A"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68C460AF" w14:textId="177E6656" w:rsidR="00315B14" w:rsidRPr="00697A86" w:rsidRDefault="00597D0A"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28534A94" w14:textId="50BE0DA3" w:rsidTr="008A0106">
        <w:tc>
          <w:tcPr>
            <w:tcW w:w="562" w:type="dxa"/>
            <w:vAlign w:val="center"/>
          </w:tcPr>
          <w:p w14:paraId="23EFF412"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47732B5C"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разрешения на изменение имени и (или) фамилии ребенка.</w:t>
            </w:r>
          </w:p>
        </w:tc>
        <w:tc>
          <w:tcPr>
            <w:tcW w:w="1559" w:type="dxa"/>
          </w:tcPr>
          <w:p w14:paraId="6F843863" w14:textId="449E99F9" w:rsidR="00315B14" w:rsidRPr="00697A86" w:rsidRDefault="009404E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30-60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261E0DEB" w14:textId="1385C046" w:rsidR="00315B14" w:rsidRPr="00697A86" w:rsidRDefault="009404E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5AE1A56A" w14:textId="6A08B2D5" w:rsidTr="008A0106">
        <w:tc>
          <w:tcPr>
            <w:tcW w:w="562" w:type="dxa"/>
            <w:vAlign w:val="center"/>
          </w:tcPr>
          <w:p w14:paraId="1E60E7A9"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06A3F459"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Установление предварительной опеки (попечительства) над несовершеннолетними гражданами.</w:t>
            </w:r>
          </w:p>
        </w:tc>
        <w:tc>
          <w:tcPr>
            <w:tcW w:w="1559" w:type="dxa"/>
          </w:tcPr>
          <w:p w14:paraId="071F5BC6" w14:textId="72CF84AA" w:rsidR="00315B14" w:rsidRPr="00697A86" w:rsidRDefault="00C615C5"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10 </w:t>
            </w:r>
            <w:proofErr w:type="spellStart"/>
            <w:r w:rsidRPr="00697A86">
              <w:rPr>
                <w:rFonts w:ascii="Times New Roman" w:eastAsia="Times New Roman" w:hAnsi="Times New Roman" w:cs="Times New Roman"/>
                <w:sz w:val="24"/>
                <w:szCs w:val="28"/>
                <w:lang w:eastAsia="ru-RU"/>
              </w:rPr>
              <w:t>р.д</w:t>
            </w:r>
            <w:proofErr w:type="spellEnd"/>
            <w:r w:rsidRPr="00697A86">
              <w:rPr>
                <w:rFonts w:ascii="Times New Roman" w:eastAsia="Times New Roman" w:hAnsi="Times New Roman" w:cs="Times New Roman"/>
                <w:sz w:val="24"/>
                <w:szCs w:val="28"/>
                <w:lang w:eastAsia="ru-RU"/>
              </w:rPr>
              <w:t>.</w:t>
            </w:r>
          </w:p>
        </w:tc>
        <w:tc>
          <w:tcPr>
            <w:tcW w:w="1276" w:type="dxa"/>
          </w:tcPr>
          <w:p w14:paraId="6AC173A3" w14:textId="1E215D7A" w:rsidR="00315B14" w:rsidRPr="00697A86" w:rsidRDefault="00C615C5"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709941EE" w14:textId="1A7E2163" w:rsidTr="008A0106">
        <w:tc>
          <w:tcPr>
            <w:tcW w:w="562" w:type="dxa"/>
            <w:vAlign w:val="center"/>
          </w:tcPr>
          <w:p w14:paraId="1D93BE5C"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47FA83A6"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разрешения на раздельное проживание попечителей и их несовершеннолетних подопечных.</w:t>
            </w:r>
          </w:p>
        </w:tc>
        <w:tc>
          <w:tcPr>
            <w:tcW w:w="1559" w:type="dxa"/>
          </w:tcPr>
          <w:p w14:paraId="64EFCE65" w14:textId="128F1225" w:rsidR="00315B14" w:rsidRPr="00697A86" w:rsidRDefault="009404E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30-60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73D39F64" w14:textId="15B7BF54" w:rsidR="00315B14" w:rsidRPr="00697A86" w:rsidRDefault="009404EC"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508F0008" w14:textId="1896A3A9" w:rsidTr="008A0106">
        <w:tc>
          <w:tcPr>
            <w:tcW w:w="562" w:type="dxa"/>
            <w:vAlign w:val="center"/>
          </w:tcPr>
          <w:p w14:paraId="4283445E"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40E29C32"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заключения о возможности включения детей-сирот и детей, оставшихся без попечения родителей, лиц из числа детей-сирот и детей, оставшихся без попечения родителей, в сводный список детей-сирот и детей, оставшихся без попечения родителей, лиц из числа детей-сирот и детей, оставшихся без попечения родителей, подлежащих обеспечению жилыми помещениями специализированного жилищного фонда.</w:t>
            </w:r>
          </w:p>
        </w:tc>
        <w:tc>
          <w:tcPr>
            <w:tcW w:w="1559" w:type="dxa"/>
          </w:tcPr>
          <w:p w14:paraId="196B9912" w14:textId="333D32EB" w:rsidR="00315B14" w:rsidRPr="00697A86" w:rsidRDefault="00DD196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15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66114643" w14:textId="4DD73F1B" w:rsidR="00315B14" w:rsidRPr="00697A86" w:rsidRDefault="00DD196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315B14" w:rsidRPr="00697A86" w14:paraId="4E1F7CDF" w14:textId="3FC15733" w:rsidTr="008A0106">
        <w:tc>
          <w:tcPr>
            <w:tcW w:w="562" w:type="dxa"/>
            <w:vAlign w:val="center"/>
          </w:tcPr>
          <w:p w14:paraId="190112E4" w14:textId="77777777" w:rsidR="00315B14" w:rsidRPr="00697A86" w:rsidRDefault="00315B14" w:rsidP="003652AC">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593E8274" w14:textId="77777777" w:rsidR="00315B14" w:rsidRPr="00697A86" w:rsidRDefault="00315B14"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согласия на исключение из муниципального общеобразовательного учреждения обучающихся, достигших возраста пятнадцати лет.</w:t>
            </w:r>
          </w:p>
        </w:tc>
        <w:tc>
          <w:tcPr>
            <w:tcW w:w="1559" w:type="dxa"/>
          </w:tcPr>
          <w:p w14:paraId="49024E8B" w14:textId="296C7C8E" w:rsidR="00315B14" w:rsidRPr="00697A86" w:rsidRDefault="009F01EE"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15-45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773B17B7" w14:textId="41F319B8" w:rsidR="00315B14" w:rsidRPr="00697A86" w:rsidRDefault="009F01EE" w:rsidP="003652AC">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9F01EE" w:rsidRPr="00697A86" w14:paraId="22447429" w14:textId="3109BFAB" w:rsidTr="008A0106">
        <w:tc>
          <w:tcPr>
            <w:tcW w:w="562" w:type="dxa"/>
            <w:vAlign w:val="center"/>
          </w:tcPr>
          <w:p w14:paraId="290663F6" w14:textId="77777777" w:rsidR="009F01EE" w:rsidRPr="00697A86" w:rsidRDefault="009F01EE" w:rsidP="009F01EE">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75358BE3" w14:textId="77777777" w:rsidR="009F01EE" w:rsidRPr="00697A86" w:rsidRDefault="009F01EE" w:rsidP="009F01EE">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согласия на оставление муниципального общеобразовательного учреждения обучающимся, достигшим возраста пятнадцати лет.</w:t>
            </w:r>
          </w:p>
        </w:tc>
        <w:tc>
          <w:tcPr>
            <w:tcW w:w="1559" w:type="dxa"/>
          </w:tcPr>
          <w:p w14:paraId="2D55D703" w14:textId="1A56794B" w:rsidR="009F01EE" w:rsidRPr="00697A86" w:rsidRDefault="009F01EE" w:rsidP="009F01EE">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15-45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5E0AC415" w14:textId="0277F071" w:rsidR="009F01EE" w:rsidRPr="00697A86" w:rsidRDefault="009F01EE" w:rsidP="009F01EE">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r w:rsidR="009F01EE" w:rsidRPr="00697A86" w14:paraId="679D8BF7" w14:textId="5E1145F9" w:rsidTr="008A0106">
        <w:tc>
          <w:tcPr>
            <w:tcW w:w="562" w:type="dxa"/>
            <w:vAlign w:val="center"/>
          </w:tcPr>
          <w:p w14:paraId="37290390" w14:textId="77777777" w:rsidR="009F01EE" w:rsidRPr="00697A86" w:rsidRDefault="009F01EE" w:rsidP="009F01EE">
            <w:pPr>
              <w:pStyle w:val="a5"/>
              <w:widowControl w:val="0"/>
              <w:numPr>
                <w:ilvl w:val="0"/>
                <w:numId w:val="1"/>
              </w:numPr>
              <w:autoSpaceDE w:val="0"/>
              <w:autoSpaceDN w:val="0"/>
              <w:adjustRightInd w:val="0"/>
              <w:jc w:val="center"/>
              <w:rPr>
                <w:rFonts w:ascii="Times New Roman" w:hAnsi="Times New Roman" w:cs="Times New Roman"/>
                <w:color w:val="C00000"/>
                <w:sz w:val="24"/>
                <w:szCs w:val="24"/>
              </w:rPr>
            </w:pPr>
          </w:p>
        </w:tc>
        <w:tc>
          <w:tcPr>
            <w:tcW w:w="7230" w:type="dxa"/>
          </w:tcPr>
          <w:p w14:paraId="3B7A8DC5" w14:textId="77777777" w:rsidR="009F01EE" w:rsidRPr="00697A86" w:rsidRDefault="009F01EE" w:rsidP="009F01EE">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Выдача разрешения на увольнение с предприятий и организаций лиц моложе восемнадцати лет.</w:t>
            </w:r>
          </w:p>
        </w:tc>
        <w:tc>
          <w:tcPr>
            <w:tcW w:w="1559" w:type="dxa"/>
          </w:tcPr>
          <w:p w14:paraId="47B33B0C" w14:textId="10D7AD8B" w:rsidR="009F01EE" w:rsidRPr="00697A86" w:rsidRDefault="009F01EE" w:rsidP="009F01EE">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 xml:space="preserve">15-45 </w:t>
            </w:r>
            <w:proofErr w:type="spellStart"/>
            <w:r w:rsidRPr="00697A86">
              <w:rPr>
                <w:rFonts w:ascii="Times New Roman" w:eastAsia="Times New Roman" w:hAnsi="Times New Roman" w:cs="Times New Roman"/>
                <w:sz w:val="24"/>
                <w:szCs w:val="28"/>
                <w:lang w:eastAsia="ru-RU"/>
              </w:rPr>
              <w:t>к.д</w:t>
            </w:r>
            <w:proofErr w:type="spellEnd"/>
            <w:r w:rsidRPr="00697A86">
              <w:rPr>
                <w:rFonts w:ascii="Times New Roman" w:eastAsia="Times New Roman" w:hAnsi="Times New Roman" w:cs="Times New Roman"/>
                <w:sz w:val="24"/>
                <w:szCs w:val="28"/>
                <w:lang w:eastAsia="ru-RU"/>
              </w:rPr>
              <w:t>.</w:t>
            </w:r>
          </w:p>
        </w:tc>
        <w:tc>
          <w:tcPr>
            <w:tcW w:w="1276" w:type="dxa"/>
          </w:tcPr>
          <w:p w14:paraId="57B65452" w14:textId="3D2978A6" w:rsidR="009F01EE" w:rsidRPr="00697A86" w:rsidRDefault="009F01EE" w:rsidP="009F01EE">
            <w:pPr>
              <w:contextualSpacing/>
              <w:jc w:val="both"/>
              <w:rPr>
                <w:rFonts w:ascii="Times New Roman" w:eastAsia="Times New Roman" w:hAnsi="Times New Roman" w:cs="Times New Roman"/>
                <w:sz w:val="24"/>
                <w:szCs w:val="28"/>
                <w:lang w:eastAsia="ru-RU"/>
              </w:rPr>
            </w:pPr>
            <w:r w:rsidRPr="00697A86">
              <w:rPr>
                <w:rFonts w:ascii="Times New Roman" w:eastAsia="Times New Roman" w:hAnsi="Times New Roman" w:cs="Times New Roman"/>
                <w:sz w:val="24"/>
                <w:szCs w:val="28"/>
                <w:lang w:eastAsia="ru-RU"/>
              </w:rPr>
              <w:t>-</w:t>
            </w:r>
          </w:p>
        </w:tc>
      </w:tr>
    </w:tbl>
    <w:p w14:paraId="220F74EC" w14:textId="77777777" w:rsidR="00A70DE1" w:rsidRPr="00697A86" w:rsidRDefault="00A70DE1" w:rsidP="00D24BAD">
      <w:pPr>
        <w:widowControl w:val="0"/>
        <w:autoSpaceDE w:val="0"/>
        <w:autoSpaceDN w:val="0"/>
        <w:adjustRightInd w:val="0"/>
        <w:spacing w:after="0" w:line="240" w:lineRule="auto"/>
        <w:ind w:firstLine="540"/>
        <w:jc w:val="both"/>
        <w:rPr>
          <w:rFonts w:ascii="Times New Roman" w:hAnsi="Times New Roman" w:cs="Times New Roman"/>
          <w:sz w:val="24"/>
          <w:szCs w:val="24"/>
        </w:rPr>
      </w:pPr>
    </w:p>
    <w:p w14:paraId="460554AE" w14:textId="77777777" w:rsidR="003F7F70" w:rsidRPr="00697A86" w:rsidRDefault="003F7F70" w:rsidP="00D24BAD">
      <w:pPr>
        <w:widowControl w:val="0"/>
        <w:autoSpaceDE w:val="0"/>
        <w:autoSpaceDN w:val="0"/>
        <w:adjustRightInd w:val="0"/>
        <w:spacing w:after="0" w:line="240" w:lineRule="auto"/>
        <w:ind w:firstLine="540"/>
        <w:jc w:val="both"/>
        <w:rPr>
          <w:rFonts w:ascii="Times New Roman" w:hAnsi="Times New Roman" w:cs="Times New Roman"/>
          <w:sz w:val="25"/>
          <w:szCs w:val="25"/>
        </w:rPr>
      </w:pPr>
    </w:p>
    <w:p w14:paraId="5503EC5A" w14:textId="7AD157D5" w:rsidR="00125818" w:rsidRPr="00697A86" w:rsidRDefault="00125818" w:rsidP="00125818">
      <w:pPr>
        <w:widowControl w:val="0"/>
        <w:autoSpaceDE w:val="0"/>
        <w:autoSpaceDN w:val="0"/>
        <w:adjustRightInd w:val="0"/>
        <w:spacing w:after="0" w:line="240" w:lineRule="auto"/>
        <w:ind w:firstLine="567"/>
        <w:jc w:val="center"/>
        <w:rPr>
          <w:rFonts w:ascii="Times New Roman" w:hAnsi="Times New Roman" w:cs="Times New Roman"/>
          <w:b/>
          <w:color w:val="0070C0"/>
          <w:sz w:val="28"/>
          <w:szCs w:val="28"/>
        </w:rPr>
      </w:pPr>
      <w:r w:rsidRPr="00697A86">
        <w:rPr>
          <w:rFonts w:ascii="Times New Roman" w:hAnsi="Times New Roman" w:cs="Times New Roman"/>
          <w:b/>
          <w:color w:val="0070C0"/>
          <w:sz w:val="28"/>
          <w:szCs w:val="28"/>
        </w:rPr>
        <w:t>ГБУ «Многофункциональный центр по предоставлению государственных и муниципальных услуг Кабардино-Балкарской Республики»</w:t>
      </w:r>
    </w:p>
    <w:tbl>
      <w:tblPr>
        <w:tblStyle w:val="a4"/>
        <w:tblW w:w="10741" w:type="dxa"/>
        <w:tblLook w:val="04A0" w:firstRow="1" w:lastRow="0" w:firstColumn="1" w:lastColumn="0" w:noHBand="0" w:noVBand="1"/>
      </w:tblPr>
      <w:tblGrid>
        <w:gridCol w:w="562"/>
        <w:gridCol w:w="7344"/>
        <w:gridCol w:w="1417"/>
        <w:gridCol w:w="1418"/>
      </w:tblGrid>
      <w:tr w:rsidR="00315B14" w:rsidRPr="00697A86" w14:paraId="2BBBA4B4" w14:textId="73AFF51D" w:rsidTr="008014DC">
        <w:tc>
          <w:tcPr>
            <w:tcW w:w="562" w:type="dxa"/>
          </w:tcPr>
          <w:p w14:paraId="128F0AD2" w14:textId="77777777" w:rsidR="00315B14" w:rsidRPr="00697A86" w:rsidRDefault="00315B14" w:rsidP="006A79D1">
            <w:pPr>
              <w:pStyle w:val="a5"/>
              <w:widowControl w:val="0"/>
              <w:numPr>
                <w:ilvl w:val="0"/>
                <w:numId w:val="1"/>
              </w:numPr>
              <w:autoSpaceDE w:val="0"/>
              <w:autoSpaceDN w:val="0"/>
              <w:adjustRightInd w:val="0"/>
              <w:jc w:val="both"/>
              <w:rPr>
                <w:rFonts w:ascii="Times New Roman" w:hAnsi="Times New Roman" w:cs="Times New Roman"/>
                <w:color w:val="C00000"/>
                <w:sz w:val="24"/>
                <w:szCs w:val="28"/>
              </w:rPr>
            </w:pPr>
          </w:p>
        </w:tc>
        <w:tc>
          <w:tcPr>
            <w:tcW w:w="7344" w:type="dxa"/>
          </w:tcPr>
          <w:p w14:paraId="149ED0C4" w14:textId="77777777" w:rsidR="00315B14" w:rsidRPr="00697A86" w:rsidRDefault="00315B14" w:rsidP="007D5023">
            <w:pPr>
              <w:widowControl w:val="0"/>
              <w:autoSpaceDE w:val="0"/>
              <w:autoSpaceDN w:val="0"/>
              <w:adjustRightInd w:val="0"/>
              <w:jc w:val="both"/>
              <w:rPr>
                <w:rFonts w:ascii="Times New Roman" w:hAnsi="Times New Roman" w:cs="Times New Roman"/>
                <w:sz w:val="24"/>
                <w:szCs w:val="28"/>
              </w:rPr>
            </w:pPr>
            <w:r w:rsidRPr="00697A86">
              <w:rPr>
                <w:rFonts w:ascii="Times New Roman" w:hAnsi="Times New Roman" w:cs="Times New Roman"/>
                <w:sz w:val="24"/>
                <w:szCs w:val="28"/>
              </w:rPr>
              <w:t>Регистрация учетной записи (восстановление доступа к учетной записи) в Единой системе идентификации и аутентификации (ЕСИА)</w:t>
            </w:r>
          </w:p>
        </w:tc>
        <w:tc>
          <w:tcPr>
            <w:tcW w:w="1417" w:type="dxa"/>
          </w:tcPr>
          <w:p w14:paraId="7F891AA0" w14:textId="595D8B65" w:rsidR="00315B14" w:rsidRPr="00697A86" w:rsidRDefault="00205018" w:rsidP="007D5023">
            <w:pPr>
              <w:widowControl w:val="0"/>
              <w:autoSpaceDE w:val="0"/>
              <w:autoSpaceDN w:val="0"/>
              <w:adjustRightInd w:val="0"/>
              <w:jc w:val="both"/>
              <w:rPr>
                <w:rFonts w:ascii="Times New Roman" w:hAnsi="Times New Roman" w:cs="Times New Roman"/>
                <w:sz w:val="24"/>
                <w:szCs w:val="28"/>
              </w:rPr>
            </w:pPr>
            <w:r w:rsidRPr="00697A86">
              <w:rPr>
                <w:rFonts w:ascii="Times New Roman" w:hAnsi="Times New Roman" w:cs="Times New Roman"/>
                <w:sz w:val="24"/>
                <w:szCs w:val="28"/>
              </w:rPr>
              <w:t>15 мин.</w:t>
            </w:r>
          </w:p>
        </w:tc>
        <w:tc>
          <w:tcPr>
            <w:tcW w:w="1418" w:type="dxa"/>
          </w:tcPr>
          <w:p w14:paraId="405B4642" w14:textId="74B9911B" w:rsidR="00315B14" w:rsidRPr="00697A86" w:rsidRDefault="00205018" w:rsidP="007D5023">
            <w:pPr>
              <w:widowControl w:val="0"/>
              <w:autoSpaceDE w:val="0"/>
              <w:autoSpaceDN w:val="0"/>
              <w:adjustRightInd w:val="0"/>
              <w:jc w:val="both"/>
              <w:rPr>
                <w:rFonts w:ascii="Times New Roman" w:hAnsi="Times New Roman" w:cs="Times New Roman"/>
                <w:sz w:val="24"/>
                <w:szCs w:val="28"/>
              </w:rPr>
            </w:pPr>
            <w:r w:rsidRPr="00697A86">
              <w:rPr>
                <w:rFonts w:ascii="Times New Roman" w:hAnsi="Times New Roman" w:cs="Times New Roman"/>
                <w:sz w:val="24"/>
                <w:szCs w:val="28"/>
              </w:rPr>
              <w:t>-</w:t>
            </w:r>
          </w:p>
        </w:tc>
      </w:tr>
      <w:tr w:rsidR="008014DC" w:rsidRPr="00697A86" w14:paraId="19BE8E48" w14:textId="77777777" w:rsidTr="008014DC">
        <w:tc>
          <w:tcPr>
            <w:tcW w:w="562" w:type="dxa"/>
          </w:tcPr>
          <w:p w14:paraId="52C303EF" w14:textId="77777777" w:rsidR="008014DC" w:rsidRPr="00697A86" w:rsidRDefault="008014DC" w:rsidP="006A79D1">
            <w:pPr>
              <w:pStyle w:val="a5"/>
              <w:widowControl w:val="0"/>
              <w:numPr>
                <w:ilvl w:val="0"/>
                <w:numId w:val="1"/>
              </w:numPr>
              <w:autoSpaceDE w:val="0"/>
              <w:autoSpaceDN w:val="0"/>
              <w:adjustRightInd w:val="0"/>
              <w:jc w:val="both"/>
              <w:rPr>
                <w:rFonts w:ascii="Times New Roman" w:hAnsi="Times New Roman" w:cs="Times New Roman"/>
                <w:color w:val="C00000"/>
                <w:sz w:val="24"/>
                <w:szCs w:val="28"/>
              </w:rPr>
            </w:pPr>
          </w:p>
        </w:tc>
        <w:tc>
          <w:tcPr>
            <w:tcW w:w="7344" w:type="dxa"/>
          </w:tcPr>
          <w:p w14:paraId="1E7ACB68" w14:textId="461C8BC4" w:rsidR="008014DC" w:rsidRPr="00697A86" w:rsidRDefault="008014DC" w:rsidP="007D5023">
            <w:pPr>
              <w:widowControl w:val="0"/>
              <w:autoSpaceDE w:val="0"/>
              <w:autoSpaceDN w:val="0"/>
              <w:adjustRightInd w:val="0"/>
              <w:jc w:val="both"/>
              <w:rPr>
                <w:rFonts w:ascii="Times New Roman" w:hAnsi="Times New Roman" w:cs="Times New Roman"/>
                <w:sz w:val="24"/>
                <w:szCs w:val="28"/>
              </w:rPr>
            </w:pPr>
            <w:r w:rsidRPr="008014DC">
              <w:rPr>
                <w:rFonts w:ascii="Times New Roman" w:hAnsi="Times New Roman" w:cs="Times New Roman"/>
                <w:sz w:val="24"/>
                <w:szCs w:val="28"/>
              </w:rPr>
              <w:t>Государственная регистрация рождения (за исключением рождения, государственная регистрация которого производится одновременно с государственной регистрацией установления отцовства).</w:t>
            </w:r>
          </w:p>
        </w:tc>
        <w:tc>
          <w:tcPr>
            <w:tcW w:w="1417" w:type="dxa"/>
          </w:tcPr>
          <w:p w14:paraId="67DA179D" w14:textId="56585B4F" w:rsidR="008014DC" w:rsidRPr="00697A86" w:rsidRDefault="008014DC" w:rsidP="007D5023">
            <w:pPr>
              <w:widowControl w:val="0"/>
              <w:autoSpaceDE w:val="0"/>
              <w:autoSpaceDN w:val="0"/>
              <w:adjustRightInd w:val="0"/>
              <w:jc w:val="both"/>
              <w:rPr>
                <w:rFonts w:ascii="Times New Roman" w:hAnsi="Times New Roman" w:cs="Times New Roman"/>
                <w:sz w:val="24"/>
                <w:szCs w:val="28"/>
              </w:rPr>
            </w:pPr>
            <w:r>
              <w:rPr>
                <w:rFonts w:ascii="Times New Roman" w:hAnsi="Times New Roman" w:cs="Times New Roman"/>
                <w:sz w:val="24"/>
                <w:szCs w:val="28"/>
              </w:rPr>
              <w:t xml:space="preserve">1 </w:t>
            </w:r>
            <w:proofErr w:type="spellStart"/>
            <w:r>
              <w:rPr>
                <w:rFonts w:ascii="Times New Roman" w:hAnsi="Times New Roman" w:cs="Times New Roman"/>
                <w:sz w:val="24"/>
                <w:szCs w:val="28"/>
              </w:rPr>
              <w:t>р.д</w:t>
            </w:r>
            <w:proofErr w:type="spellEnd"/>
            <w:r>
              <w:rPr>
                <w:rFonts w:ascii="Times New Roman" w:hAnsi="Times New Roman" w:cs="Times New Roman"/>
                <w:sz w:val="24"/>
                <w:szCs w:val="28"/>
              </w:rPr>
              <w:t>.</w:t>
            </w:r>
          </w:p>
        </w:tc>
        <w:tc>
          <w:tcPr>
            <w:tcW w:w="1418" w:type="dxa"/>
          </w:tcPr>
          <w:p w14:paraId="34C8E323" w14:textId="50E39576" w:rsidR="008014DC" w:rsidRPr="00697A86" w:rsidRDefault="008014DC" w:rsidP="007D5023">
            <w:pPr>
              <w:widowControl w:val="0"/>
              <w:autoSpaceDE w:val="0"/>
              <w:autoSpaceDN w:val="0"/>
              <w:adjustRightInd w:val="0"/>
              <w:jc w:val="both"/>
              <w:rPr>
                <w:rFonts w:ascii="Times New Roman" w:hAnsi="Times New Roman" w:cs="Times New Roman"/>
                <w:sz w:val="24"/>
                <w:szCs w:val="28"/>
              </w:rPr>
            </w:pPr>
            <w:r>
              <w:rPr>
                <w:rFonts w:ascii="Times New Roman" w:hAnsi="Times New Roman" w:cs="Times New Roman"/>
                <w:sz w:val="24"/>
                <w:szCs w:val="28"/>
              </w:rPr>
              <w:t>-</w:t>
            </w:r>
          </w:p>
        </w:tc>
      </w:tr>
      <w:tr w:rsidR="008014DC" w:rsidRPr="00697A86" w14:paraId="05A454F7" w14:textId="77777777" w:rsidTr="008014DC">
        <w:tc>
          <w:tcPr>
            <w:tcW w:w="562" w:type="dxa"/>
          </w:tcPr>
          <w:p w14:paraId="4C563A1F" w14:textId="77777777" w:rsidR="008014DC" w:rsidRPr="00697A86" w:rsidRDefault="008014DC" w:rsidP="006A79D1">
            <w:pPr>
              <w:pStyle w:val="a5"/>
              <w:widowControl w:val="0"/>
              <w:numPr>
                <w:ilvl w:val="0"/>
                <w:numId w:val="1"/>
              </w:numPr>
              <w:autoSpaceDE w:val="0"/>
              <w:autoSpaceDN w:val="0"/>
              <w:adjustRightInd w:val="0"/>
              <w:jc w:val="both"/>
              <w:rPr>
                <w:rFonts w:ascii="Times New Roman" w:hAnsi="Times New Roman" w:cs="Times New Roman"/>
                <w:color w:val="C00000"/>
                <w:sz w:val="24"/>
                <w:szCs w:val="28"/>
              </w:rPr>
            </w:pPr>
          </w:p>
        </w:tc>
        <w:tc>
          <w:tcPr>
            <w:tcW w:w="7344" w:type="dxa"/>
          </w:tcPr>
          <w:p w14:paraId="23009287" w14:textId="7417D878" w:rsidR="008014DC" w:rsidRPr="00697A86" w:rsidRDefault="008014DC" w:rsidP="007D5023">
            <w:pPr>
              <w:widowControl w:val="0"/>
              <w:autoSpaceDE w:val="0"/>
              <w:autoSpaceDN w:val="0"/>
              <w:adjustRightInd w:val="0"/>
              <w:jc w:val="both"/>
              <w:rPr>
                <w:rFonts w:ascii="Times New Roman" w:hAnsi="Times New Roman" w:cs="Times New Roman"/>
                <w:sz w:val="24"/>
                <w:szCs w:val="28"/>
              </w:rPr>
            </w:pPr>
            <w:r w:rsidRPr="008014DC">
              <w:rPr>
                <w:rFonts w:ascii="Times New Roman" w:hAnsi="Times New Roman" w:cs="Times New Roman"/>
                <w:sz w:val="24"/>
                <w:szCs w:val="28"/>
              </w:rPr>
              <w:t>Государственная регистрация смерти.</w:t>
            </w:r>
          </w:p>
        </w:tc>
        <w:tc>
          <w:tcPr>
            <w:tcW w:w="1417" w:type="dxa"/>
          </w:tcPr>
          <w:p w14:paraId="680201A8" w14:textId="51735729" w:rsidR="008014DC" w:rsidRPr="00697A86" w:rsidRDefault="008014DC" w:rsidP="007D5023">
            <w:pPr>
              <w:widowControl w:val="0"/>
              <w:autoSpaceDE w:val="0"/>
              <w:autoSpaceDN w:val="0"/>
              <w:adjustRightInd w:val="0"/>
              <w:jc w:val="both"/>
              <w:rPr>
                <w:rFonts w:ascii="Times New Roman" w:hAnsi="Times New Roman" w:cs="Times New Roman"/>
                <w:sz w:val="24"/>
                <w:szCs w:val="28"/>
              </w:rPr>
            </w:pPr>
            <w:r>
              <w:rPr>
                <w:rFonts w:ascii="Times New Roman" w:hAnsi="Times New Roman" w:cs="Times New Roman"/>
                <w:sz w:val="24"/>
                <w:szCs w:val="28"/>
              </w:rPr>
              <w:t xml:space="preserve">1 </w:t>
            </w:r>
            <w:proofErr w:type="spellStart"/>
            <w:r>
              <w:rPr>
                <w:rFonts w:ascii="Times New Roman" w:hAnsi="Times New Roman" w:cs="Times New Roman"/>
                <w:sz w:val="24"/>
                <w:szCs w:val="28"/>
              </w:rPr>
              <w:t>р.д</w:t>
            </w:r>
            <w:proofErr w:type="spellEnd"/>
            <w:r>
              <w:rPr>
                <w:rFonts w:ascii="Times New Roman" w:hAnsi="Times New Roman" w:cs="Times New Roman"/>
                <w:sz w:val="24"/>
                <w:szCs w:val="28"/>
              </w:rPr>
              <w:t>.</w:t>
            </w:r>
          </w:p>
        </w:tc>
        <w:tc>
          <w:tcPr>
            <w:tcW w:w="1418" w:type="dxa"/>
          </w:tcPr>
          <w:p w14:paraId="30068836" w14:textId="45E9BA57" w:rsidR="008014DC" w:rsidRPr="00697A86" w:rsidRDefault="008014DC" w:rsidP="007D5023">
            <w:pPr>
              <w:widowControl w:val="0"/>
              <w:autoSpaceDE w:val="0"/>
              <w:autoSpaceDN w:val="0"/>
              <w:adjustRightInd w:val="0"/>
              <w:jc w:val="both"/>
              <w:rPr>
                <w:rFonts w:ascii="Times New Roman" w:hAnsi="Times New Roman" w:cs="Times New Roman"/>
                <w:sz w:val="24"/>
                <w:szCs w:val="28"/>
              </w:rPr>
            </w:pPr>
            <w:r>
              <w:rPr>
                <w:rFonts w:ascii="Times New Roman" w:hAnsi="Times New Roman" w:cs="Times New Roman"/>
                <w:sz w:val="24"/>
                <w:szCs w:val="28"/>
              </w:rPr>
              <w:t>-</w:t>
            </w:r>
          </w:p>
        </w:tc>
      </w:tr>
    </w:tbl>
    <w:p w14:paraId="58AA5B64" w14:textId="77777777" w:rsidR="00125818" w:rsidRPr="00697A86" w:rsidRDefault="00125818" w:rsidP="0081241D">
      <w:pPr>
        <w:widowControl w:val="0"/>
        <w:autoSpaceDE w:val="0"/>
        <w:autoSpaceDN w:val="0"/>
        <w:adjustRightInd w:val="0"/>
        <w:spacing w:after="0" w:line="240" w:lineRule="auto"/>
        <w:ind w:firstLine="567"/>
        <w:jc w:val="center"/>
        <w:rPr>
          <w:rFonts w:ascii="Times New Roman" w:hAnsi="Times New Roman" w:cs="Times New Roman"/>
          <w:b/>
          <w:color w:val="0070C0"/>
          <w:sz w:val="28"/>
          <w:szCs w:val="28"/>
        </w:rPr>
      </w:pPr>
    </w:p>
    <w:p w14:paraId="02AED7B8" w14:textId="5116A360" w:rsidR="002E1BD4" w:rsidRPr="00697A86" w:rsidRDefault="002E1BD4" w:rsidP="00687C4D">
      <w:pPr>
        <w:widowControl w:val="0"/>
        <w:autoSpaceDE w:val="0"/>
        <w:autoSpaceDN w:val="0"/>
        <w:adjustRightInd w:val="0"/>
        <w:spacing w:after="0" w:line="240" w:lineRule="auto"/>
        <w:jc w:val="center"/>
        <w:rPr>
          <w:rFonts w:ascii="Times New Roman" w:hAnsi="Times New Roman" w:cs="Times New Roman"/>
          <w:b/>
          <w:color w:val="0070C0"/>
          <w:sz w:val="28"/>
          <w:szCs w:val="28"/>
        </w:rPr>
      </w:pPr>
      <w:r w:rsidRPr="00697A86">
        <w:rPr>
          <w:rFonts w:ascii="Times New Roman" w:hAnsi="Times New Roman" w:cs="Times New Roman"/>
          <w:b/>
          <w:color w:val="0070C0"/>
          <w:sz w:val="28"/>
          <w:szCs w:val="28"/>
        </w:rPr>
        <w:t>Федеральная корпорация</w:t>
      </w:r>
      <w:r w:rsidR="00AC36CE" w:rsidRPr="00697A86">
        <w:rPr>
          <w:rFonts w:ascii="Times New Roman" w:hAnsi="Times New Roman" w:cs="Times New Roman"/>
          <w:b/>
          <w:color w:val="0070C0"/>
          <w:sz w:val="28"/>
          <w:szCs w:val="28"/>
        </w:rPr>
        <w:t xml:space="preserve"> </w:t>
      </w:r>
      <w:r w:rsidRPr="00697A86">
        <w:rPr>
          <w:rFonts w:ascii="Times New Roman" w:hAnsi="Times New Roman" w:cs="Times New Roman"/>
          <w:b/>
          <w:color w:val="0070C0"/>
          <w:sz w:val="28"/>
          <w:szCs w:val="28"/>
        </w:rPr>
        <w:t>по развитию малого и среднего предпринимательства</w:t>
      </w:r>
    </w:p>
    <w:tbl>
      <w:tblPr>
        <w:tblStyle w:val="a4"/>
        <w:tblW w:w="10627" w:type="dxa"/>
        <w:tblLook w:val="04A0" w:firstRow="1" w:lastRow="0" w:firstColumn="1" w:lastColumn="0" w:noHBand="0" w:noVBand="1"/>
      </w:tblPr>
      <w:tblGrid>
        <w:gridCol w:w="562"/>
        <w:gridCol w:w="7371"/>
        <w:gridCol w:w="1276"/>
        <w:gridCol w:w="1418"/>
      </w:tblGrid>
      <w:tr w:rsidR="00BD1124" w:rsidRPr="00697A86" w14:paraId="5BEAAEEC" w14:textId="0C4CCBC9" w:rsidTr="008A0106">
        <w:tc>
          <w:tcPr>
            <w:tcW w:w="562" w:type="dxa"/>
            <w:vAlign w:val="center"/>
          </w:tcPr>
          <w:p w14:paraId="0C028B2E" w14:textId="77777777" w:rsidR="00BD1124" w:rsidRPr="00697A86" w:rsidRDefault="00BD1124" w:rsidP="00BD1124">
            <w:pPr>
              <w:pStyle w:val="a5"/>
              <w:widowControl w:val="0"/>
              <w:numPr>
                <w:ilvl w:val="0"/>
                <w:numId w:val="1"/>
              </w:numPr>
              <w:autoSpaceDE w:val="0"/>
              <w:autoSpaceDN w:val="0"/>
              <w:adjustRightInd w:val="0"/>
              <w:jc w:val="center"/>
              <w:rPr>
                <w:rFonts w:ascii="Times New Roman" w:hAnsi="Times New Roman" w:cs="Times New Roman"/>
                <w:color w:val="C00000"/>
                <w:sz w:val="24"/>
                <w:szCs w:val="28"/>
              </w:rPr>
            </w:pPr>
          </w:p>
        </w:tc>
        <w:tc>
          <w:tcPr>
            <w:tcW w:w="7371" w:type="dxa"/>
            <w:vAlign w:val="center"/>
          </w:tcPr>
          <w:p w14:paraId="58A20D72" w14:textId="77777777" w:rsidR="00BD1124" w:rsidRPr="00697A86" w:rsidRDefault="00BD1124" w:rsidP="00BD1124">
            <w:pPr>
              <w:jc w:val="both"/>
              <w:rPr>
                <w:rFonts w:ascii="Times New Roman" w:hAnsi="Times New Roman" w:cs="Times New Roman"/>
                <w:sz w:val="24"/>
                <w:szCs w:val="28"/>
              </w:rPr>
            </w:pPr>
            <w:r w:rsidRPr="00697A86">
              <w:rPr>
                <w:rFonts w:ascii="Times New Roman" w:hAnsi="Times New Roman" w:cs="Times New Roman"/>
                <w:sz w:val="24"/>
                <w:szCs w:val="28"/>
              </w:rPr>
              <w:t>Услуга по информированию о Цифровой платформе МСП.</w:t>
            </w:r>
          </w:p>
        </w:tc>
        <w:tc>
          <w:tcPr>
            <w:tcW w:w="1276" w:type="dxa"/>
          </w:tcPr>
          <w:p w14:paraId="21202384" w14:textId="75F881A8" w:rsidR="00BD1124" w:rsidRPr="00697A86" w:rsidRDefault="00BD1124" w:rsidP="00BD1124">
            <w:pPr>
              <w:jc w:val="both"/>
              <w:rPr>
                <w:rFonts w:ascii="Times New Roman" w:hAnsi="Times New Roman" w:cs="Times New Roman"/>
                <w:sz w:val="24"/>
                <w:szCs w:val="28"/>
              </w:rPr>
            </w:pPr>
            <w:r w:rsidRPr="00697A86">
              <w:rPr>
                <w:rFonts w:ascii="Times New Roman" w:hAnsi="Times New Roman" w:cs="Times New Roman"/>
                <w:bCs/>
                <w:sz w:val="24"/>
                <w:szCs w:val="28"/>
              </w:rPr>
              <w:t xml:space="preserve">3-8 </w:t>
            </w:r>
            <w:proofErr w:type="spellStart"/>
            <w:r w:rsidRPr="00697A86">
              <w:rPr>
                <w:rFonts w:ascii="Times New Roman" w:hAnsi="Times New Roman" w:cs="Times New Roman"/>
                <w:bCs/>
                <w:sz w:val="24"/>
                <w:szCs w:val="28"/>
              </w:rPr>
              <w:t>р.д</w:t>
            </w:r>
            <w:proofErr w:type="spellEnd"/>
            <w:r w:rsidRPr="00697A86">
              <w:rPr>
                <w:rFonts w:ascii="Times New Roman" w:hAnsi="Times New Roman" w:cs="Times New Roman"/>
                <w:bCs/>
                <w:sz w:val="24"/>
                <w:szCs w:val="28"/>
              </w:rPr>
              <w:t>.</w:t>
            </w:r>
          </w:p>
        </w:tc>
        <w:tc>
          <w:tcPr>
            <w:tcW w:w="1418" w:type="dxa"/>
          </w:tcPr>
          <w:p w14:paraId="7932A3B3" w14:textId="5992F7A6" w:rsidR="00BD1124" w:rsidRPr="00697A86" w:rsidRDefault="00BD1124" w:rsidP="00BD1124">
            <w:pPr>
              <w:jc w:val="both"/>
              <w:rPr>
                <w:rFonts w:ascii="Times New Roman" w:hAnsi="Times New Roman" w:cs="Times New Roman"/>
                <w:sz w:val="24"/>
                <w:szCs w:val="28"/>
              </w:rPr>
            </w:pPr>
            <w:r w:rsidRPr="00697A86">
              <w:rPr>
                <w:rFonts w:ascii="Times New Roman" w:hAnsi="Times New Roman" w:cs="Times New Roman"/>
                <w:bCs/>
                <w:sz w:val="24"/>
                <w:szCs w:val="28"/>
              </w:rPr>
              <w:t>-</w:t>
            </w:r>
          </w:p>
        </w:tc>
      </w:tr>
    </w:tbl>
    <w:p w14:paraId="2611034F" w14:textId="77777777" w:rsidR="00D12737" w:rsidRPr="00697A86" w:rsidRDefault="00D12737" w:rsidP="003360A1">
      <w:pPr>
        <w:widowControl w:val="0"/>
        <w:autoSpaceDE w:val="0"/>
        <w:autoSpaceDN w:val="0"/>
        <w:adjustRightInd w:val="0"/>
        <w:spacing w:after="0" w:line="240" w:lineRule="auto"/>
        <w:rPr>
          <w:rFonts w:ascii="Times New Roman" w:hAnsi="Times New Roman" w:cs="Times New Roman"/>
          <w:b/>
          <w:color w:val="0070C0"/>
          <w:sz w:val="28"/>
          <w:szCs w:val="28"/>
        </w:rPr>
      </w:pPr>
    </w:p>
    <w:p w14:paraId="47AA25E8" w14:textId="01BA3E22" w:rsidR="00D12737" w:rsidRPr="00697A86" w:rsidRDefault="00D12737" w:rsidP="0091004D">
      <w:pPr>
        <w:widowControl w:val="0"/>
        <w:autoSpaceDE w:val="0"/>
        <w:autoSpaceDN w:val="0"/>
        <w:adjustRightInd w:val="0"/>
        <w:spacing w:after="0" w:line="240" w:lineRule="auto"/>
        <w:ind w:firstLine="567"/>
        <w:jc w:val="center"/>
        <w:rPr>
          <w:rFonts w:ascii="Times New Roman" w:hAnsi="Times New Roman" w:cs="Times New Roman"/>
          <w:b/>
          <w:color w:val="0070C0"/>
          <w:sz w:val="28"/>
          <w:szCs w:val="28"/>
        </w:rPr>
      </w:pPr>
      <w:r w:rsidRPr="00697A86">
        <w:rPr>
          <w:rFonts w:ascii="Times New Roman" w:hAnsi="Times New Roman" w:cs="Times New Roman"/>
          <w:b/>
          <w:color w:val="0070C0"/>
          <w:sz w:val="28"/>
          <w:szCs w:val="28"/>
        </w:rPr>
        <w:t>Кабардино-Балкарский филиал ООО «СМК РЕСО-Мед»</w:t>
      </w:r>
    </w:p>
    <w:tbl>
      <w:tblPr>
        <w:tblStyle w:val="a4"/>
        <w:tblW w:w="10627" w:type="dxa"/>
        <w:tblLook w:val="04A0" w:firstRow="1" w:lastRow="0" w:firstColumn="1" w:lastColumn="0" w:noHBand="0" w:noVBand="1"/>
      </w:tblPr>
      <w:tblGrid>
        <w:gridCol w:w="562"/>
        <w:gridCol w:w="7371"/>
        <w:gridCol w:w="1276"/>
        <w:gridCol w:w="1418"/>
      </w:tblGrid>
      <w:tr w:rsidR="00315B14" w:rsidRPr="00697A86" w14:paraId="53DDAE9F" w14:textId="4A508821" w:rsidTr="008A0106">
        <w:tc>
          <w:tcPr>
            <w:tcW w:w="562" w:type="dxa"/>
          </w:tcPr>
          <w:p w14:paraId="657D1244" w14:textId="77777777" w:rsidR="00315B14" w:rsidRPr="00697A86" w:rsidRDefault="00315B14" w:rsidP="00DE5280">
            <w:pPr>
              <w:pStyle w:val="a5"/>
              <w:widowControl w:val="0"/>
              <w:numPr>
                <w:ilvl w:val="0"/>
                <w:numId w:val="1"/>
              </w:numPr>
              <w:autoSpaceDE w:val="0"/>
              <w:autoSpaceDN w:val="0"/>
              <w:adjustRightInd w:val="0"/>
              <w:jc w:val="both"/>
              <w:rPr>
                <w:rFonts w:ascii="Times New Roman" w:hAnsi="Times New Roman" w:cs="Times New Roman"/>
                <w:color w:val="C00000"/>
                <w:sz w:val="24"/>
                <w:szCs w:val="28"/>
              </w:rPr>
            </w:pPr>
          </w:p>
        </w:tc>
        <w:tc>
          <w:tcPr>
            <w:tcW w:w="7371" w:type="dxa"/>
          </w:tcPr>
          <w:p w14:paraId="0A32A481" w14:textId="77777777" w:rsidR="00315B14" w:rsidRPr="00697A86" w:rsidRDefault="00315B14" w:rsidP="00DE5280">
            <w:pPr>
              <w:widowControl w:val="0"/>
              <w:autoSpaceDE w:val="0"/>
              <w:autoSpaceDN w:val="0"/>
              <w:adjustRightInd w:val="0"/>
              <w:jc w:val="both"/>
              <w:rPr>
                <w:rFonts w:ascii="Times New Roman" w:hAnsi="Times New Roman" w:cs="Times New Roman"/>
                <w:sz w:val="24"/>
                <w:szCs w:val="28"/>
              </w:rPr>
            </w:pPr>
            <w:r w:rsidRPr="00697A86">
              <w:rPr>
                <w:rFonts w:ascii="Times New Roman" w:hAnsi="Times New Roman" w:cs="Times New Roman"/>
                <w:sz w:val="24"/>
                <w:szCs w:val="28"/>
              </w:rPr>
              <w:t>Прием и обработка заявлений о выборе (замене) страховой медицинской организации, о переоформлении полиса обязательного медицинского страхования</w:t>
            </w:r>
          </w:p>
        </w:tc>
        <w:tc>
          <w:tcPr>
            <w:tcW w:w="1276" w:type="dxa"/>
          </w:tcPr>
          <w:p w14:paraId="4FD260F0" w14:textId="3509E975" w:rsidR="00315B14" w:rsidRPr="00697A86" w:rsidRDefault="00205018" w:rsidP="00DE5280">
            <w:pPr>
              <w:widowControl w:val="0"/>
              <w:autoSpaceDE w:val="0"/>
              <w:autoSpaceDN w:val="0"/>
              <w:adjustRightInd w:val="0"/>
              <w:jc w:val="both"/>
              <w:rPr>
                <w:rFonts w:ascii="Times New Roman" w:hAnsi="Times New Roman" w:cs="Times New Roman"/>
                <w:sz w:val="24"/>
                <w:szCs w:val="28"/>
              </w:rPr>
            </w:pPr>
            <w:r w:rsidRPr="00697A86">
              <w:rPr>
                <w:rFonts w:ascii="Times New Roman" w:hAnsi="Times New Roman" w:cs="Times New Roman"/>
                <w:sz w:val="24"/>
                <w:szCs w:val="28"/>
              </w:rPr>
              <w:t xml:space="preserve">1-30 </w:t>
            </w:r>
            <w:proofErr w:type="spellStart"/>
            <w:r w:rsidRPr="00697A86">
              <w:rPr>
                <w:rFonts w:ascii="Times New Roman" w:hAnsi="Times New Roman" w:cs="Times New Roman"/>
                <w:sz w:val="24"/>
                <w:szCs w:val="28"/>
              </w:rPr>
              <w:t>к.д</w:t>
            </w:r>
            <w:proofErr w:type="spellEnd"/>
            <w:r w:rsidRPr="00697A86">
              <w:rPr>
                <w:rFonts w:ascii="Times New Roman" w:hAnsi="Times New Roman" w:cs="Times New Roman"/>
                <w:sz w:val="24"/>
                <w:szCs w:val="28"/>
              </w:rPr>
              <w:t>.</w:t>
            </w:r>
          </w:p>
        </w:tc>
        <w:tc>
          <w:tcPr>
            <w:tcW w:w="1418" w:type="dxa"/>
          </w:tcPr>
          <w:p w14:paraId="0E83248C" w14:textId="584E07CB" w:rsidR="00315B14" w:rsidRPr="00697A86" w:rsidRDefault="00205018" w:rsidP="00DE5280">
            <w:pPr>
              <w:widowControl w:val="0"/>
              <w:autoSpaceDE w:val="0"/>
              <w:autoSpaceDN w:val="0"/>
              <w:adjustRightInd w:val="0"/>
              <w:jc w:val="both"/>
              <w:rPr>
                <w:rFonts w:ascii="Times New Roman" w:hAnsi="Times New Roman" w:cs="Times New Roman"/>
                <w:sz w:val="24"/>
                <w:szCs w:val="28"/>
              </w:rPr>
            </w:pPr>
            <w:r w:rsidRPr="00697A86">
              <w:rPr>
                <w:rFonts w:ascii="Times New Roman" w:hAnsi="Times New Roman" w:cs="Times New Roman"/>
                <w:sz w:val="24"/>
                <w:szCs w:val="28"/>
              </w:rPr>
              <w:t>-</w:t>
            </w:r>
          </w:p>
        </w:tc>
      </w:tr>
    </w:tbl>
    <w:p w14:paraId="7A80E7B8" w14:textId="77777777" w:rsidR="00D87739" w:rsidRPr="00697A86" w:rsidRDefault="00D87739" w:rsidP="003360A1">
      <w:pPr>
        <w:widowControl w:val="0"/>
        <w:autoSpaceDE w:val="0"/>
        <w:autoSpaceDN w:val="0"/>
        <w:adjustRightInd w:val="0"/>
        <w:spacing w:after="0" w:line="240" w:lineRule="auto"/>
        <w:rPr>
          <w:rFonts w:ascii="Times New Roman" w:hAnsi="Times New Roman" w:cs="Times New Roman"/>
          <w:b/>
          <w:color w:val="0070C0"/>
          <w:sz w:val="28"/>
          <w:szCs w:val="28"/>
        </w:rPr>
      </w:pPr>
    </w:p>
    <w:p w14:paraId="3016B2DA" w14:textId="7DA49E8E" w:rsidR="00D87739" w:rsidRPr="00697A86" w:rsidRDefault="00D87739" w:rsidP="0091004D">
      <w:pPr>
        <w:widowControl w:val="0"/>
        <w:autoSpaceDE w:val="0"/>
        <w:autoSpaceDN w:val="0"/>
        <w:adjustRightInd w:val="0"/>
        <w:spacing w:after="0" w:line="240" w:lineRule="auto"/>
        <w:ind w:firstLine="567"/>
        <w:jc w:val="center"/>
        <w:rPr>
          <w:rFonts w:ascii="Times New Roman" w:hAnsi="Times New Roman" w:cs="Times New Roman"/>
          <w:b/>
          <w:color w:val="0070C0"/>
          <w:sz w:val="28"/>
          <w:szCs w:val="28"/>
        </w:rPr>
      </w:pPr>
      <w:r w:rsidRPr="00697A86">
        <w:rPr>
          <w:rFonts w:ascii="Times New Roman" w:hAnsi="Times New Roman" w:cs="Times New Roman"/>
          <w:b/>
          <w:color w:val="0070C0"/>
          <w:sz w:val="28"/>
          <w:szCs w:val="28"/>
        </w:rPr>
        <w:t>Акционерное общество</w:t>
      </w:r>
      <w:r w:rsidR="00AC36CE" w:rsidRPr="00697A86">
        <w:rPr>
          <w:rFonts w:ascii="Times New Roman" w:hAnsi="Times New Roman" w:cs="Times New Roman"/>
          <w:b/>
          <w:color w:val="0070C0"/>
          <w:sz w:val="28"/>
          <w:szCs w:val="28"/>
        </w:rPr>
        <w:t xml:space="preserve"> </w:t>
      </w:r>
      <w:r w:rsidRPr="00697A86">
        <w:rPr>
          <w:rFonts w:ascii="Times New Roman" w:hAnsi="Times New Roman" w:cs="Times New Roman"/>
          <w:b/>
          <w:color w:val="0070C0"/>
          <w:sz w:val="28"/>
          <w:szCs w:val="28"/>
        </w:rPr>
        <w:t>«Газпром газораспределение Нальчик»</w:t>
      </w:r>
    </w:p>
    <w:p w14:paraId="0A35C49D" w14:textId="4D2E2B06" w:rsidR="00D87739" w:rsidRPr="00697A86" w:rsidRDefault="00D87739" w:rsidP="0091004D">
      <w:pPr>
        <w:widowControl w:val="0"/>
        <w:autoSpaceDE w:val="0"/>
        <w:autoSpaceDN w:val="0"/>
        <w:adjustRightInd w:val="0"/>
        <w:spacing w:after="0" w:line="240" w:lineRule="auto"/>
        <w:ind w:firstLine="567"/>
        <w:jc w:val="center"/>
        <w:rPr>
          <w:rFonts w:ascii="Times New Roman" w:hAnsi="Times New Roman" w:cs="Times New Roman"/>
          <w:b/>
          <w:color w:val="0070C0"/>
          <w:sz w:val="28"/>
          <w:szCs w:val="28"/>
        </w:rPr>
      </w:pPr>
      <w:r w:rsidRPr="00697A86">
        <w:rPr>
          <w:rFonts w:ascii="Times New Roman" w:hAnsi="Times New Roman" w:cs="Times New Roman"/>
          <w:b/>
          <w:color w:val="0070C0"/>
          <w:sz w:val="28"/>
          <w:szCs w:val="28"/>
        </w:rPr>
        <w:t>(АО «Газпром газораспределение Нальчик»)</w:t>
      </w:r>
    </w:p>
    <w:tbl>
      <w:tblPr>
        <w:tblStyle w:val="a4"/>
        <w:tblW w:w="10627" w:type="dxa"/>
        <w:tblLook w:val="04A0" w:firstRow="1" w:lastRow="0" w:firstColumn="1" w:lastColumn="0" w:noHBand="0" w:noVBand="1"/>
      </w:tblPr>
      <w:tblGrid>
        <w:gridCol w:w="562"/>
        <w:gridCol w:w="7371"/>
        <w:gridCol w:w="1276"/>
        <w:gridCol w:w="1418"/>
      </w:tblGrid>
      <w:tr w:rsidR="00315B14" w:rsidRPr="00697A86" w14:paraId="7ACA329A" w14:textId="037D4F5C" w:rsidTr="008A0106">
        <w:tc>
          <w:tcPr>
            <w:tcW w:w="562" w:type="dxa"/>
          </w:tcPr>
          <w:p w14:paraId="4BC472B5" w14:textId="77777777" w:rsidR="00315B14" w:rsidRPr="00697A86" w:rsidRDefault="00315B14" w:rsidP="009D5715">
            <w:pPr>
              <w:pStyle w:val="a5"/>
              <w:widowControl w:val="0"/>
              <w:numPr>
                <w:ilvl w:val="0"/>
                <w:numId w:val="1"/>
              </w:numPr>
              <w:autoSpaceDE w:val="0"/>
              <w:autoSpaceDN w:val="0"/>
              <w:adjustRightInd w:val="0"/>
              <w:jc w:val="both"/>
              <w:rPr>
                <w:rFonts w:ascii="Times New Roman" w:hAnsi="Times New Roman" w:cs="Times New Roman"/>
                <w:color w:val="C00000"/>
                <w:sz w:val="24"/>
                <w:szCs w:val="28"/>
              </w:rPr>
            </w:pPr>
          </w:p>
        </w:tc>
        <w:tc>
          <w:tcPr>
            <w:tcW w:w="7371" w:type="dxa"/>
          </w:tcPr>
          <w:p w14:paraId="4A716205" w14:textId="77777777" w:rsidR="00315B14" w:rsidRPr="00697A86" w:rsidRDefault="00315B14" w:rsidP="00D87739">
            <w:pPr>
              <w:widowControl w:val="0"/>
              <w:autoSpaceDE w:val="0"/>
              <w:autoSpaceDN w:val="0"/>
              <w:adjustRightInd w:val="0"/>
              <w:jc w:val="both"/>
              <w:rPr>
                <w:rFonts w:ascii="Times New Roman" w:hAnsi="Times New Roman" w:cs="Times New Roman"/>
                <w:sz w:val="24"/>
                <w:szCs w:val="28"/>
              </w:rPr>
            </w:pPr>
            <w:r w:rsidRPr="00697A86">
              <w:rPr>
                <w:rFonts w:ascii="Times New Roman" w:hAnsi="Times New Roman" w:cs="Times New Roman"/>
                <w:sz w:val="24"/>
                <w:szCs w:val="28"/>
              </w:rPr>
              <w:t xml:space="preserve">Прием предварительных заявок о намерении заключить договор о </w:t>
            </w:r>
            <w:r w:rsidRPr="00697A86">
              <w:rPr>
                <w:rFonts w:ascii="Times New Roman" w:hAnsi="Times New Roman" w:cs="Times New Roman"/>
                <w:sz w:val="24"/>
                <w:szCs w:val="28"/>
              </w:rPr>
              <w:lastRenderedPageBreak/>
              <w:t xml:space="preserve">подключении в рамках </w:t>
            </w:r>
            <w:proofErr w:type="spellStart"/>
            <w:r w:rsidRPr="00697A86">
              <w:rPr>
                <w:rFonts w:ascii="Times New Roman" w:hAnsi="Times New Roman" w:cs="Times New Roman"/>
                <w:sz w:val="24"/>
                <w:szCs w:val="28"/>
              </w:rPr>
              <w:t>догазификации</w:t>
            </w:r>
            <w:proofErr w:type="spellEnd"/>
            <w:r w:rsidRPr="00697A86">
              <w:rPr>
                <w:rFonts w:ascii="Times New Roman" w:hAnsi="Times New Roman" w:cs="Times New Roman"/>
                <w:sz w:val="24"/>
                <w:szCs w:val="28"/>
              </w:rPr>
              <w:t xml:space="preserve"> и документов, необходимых для заключения договора о подключении.</w:t>
            </w:r>
          </w:p>
        </w:tc>
        <w:tc>
          <w:tcPr>
            <w:tcW w:w="1276" w:type="dxa"/>
          </w:tcPr>
          <w:p w14:paraId="6DE7D218" w14:textId="77777777" w:rsidR="00315B14" w:rsidRPr="00697A86" w:rsidRDefault="00315B14" w:rsidP="00D87739">
            <w:pPr>
              <w:widowControl w:val="0"/>
              <w:autoSpaceDE w:val="0"/>
              <w:autoSpaceDN w:val="0"/>
              <w:adjustRightInd w:val="0"/>
              <w:jc w:val="both"/>
              <w:rPr>
                <w:rFonts w:ascii="Times New Roman" w:hAnsi="Times New Roman" w:cs="Times New Roman"/>
                <w:sz w:val="24"/>
                <w:szCs w:val="28"/>
              </w:rPr>
            </w:pPr>
          </w:p>
        </w:tc>
        <w:tc>
          <w:tcPr>
            <w:tcW w:w="1418" w:type="dxa"/>
          </w:tcPr>
          <w:p w14:paraId="795A3870" w14:textId="77777777" w:rsidR="00315B14" w:rsidRPr="00697A86" w:rsidRDefault="00315B14" w:rsidP="00D87739">
            <w:pPr>
              <w:widowControl w:val="0"/>
              <w:autoSpaceDE w:val="0"/>
              <w:autoSpaceDN w:val="0"/>
              <w:adjustRightInd w:val="0"/>
              <w:jc w:val="both"/>
              <w:rPr>
                <w:rFonts w:ascii="Times New Roman" w:hAnsi="Times New Roman" w:cs="Times New Roman"/>
                <w:sz w:val="24"/>
                <w:szCs w:val="28"/>
              </w:rPr>
            </w:pPr>
          </w:p>
        </w:tc>
      </w:tr>
    </w:tbl>
    <w:p w14:paraId="3A044784" w14:textId="77777777" w:rsidR="006B248F" w:rsidRPr="00697A86" w:rsidRDefault="006B248F" w:rsidP="0091004D">
      <w:pPr>
        <w:widowControl w:val="0"/>
        <w:autoSpaceDE w:val="0"/>
        <w:autoSpaceDN w:val="0"/>
        <w:adjustRightInd w:val="0"/>
        <w:spacing w:after="0" w:line="240" w:lineRule="auto"/>
        <w:ind w:firstLine="567"/>
        <w:jc w:val="center"/>
        <w:rPr>
          <w:rFonts w:ascii="Times New Roman" w:hAnsi="Times New Roman" w:cs="Times New Roman"/>
          <w:b/>
          <w:color w:val="0070C0"/>
          <w:sz w:val="28"/>
          <w:szCs w:val="28"/>
        </w:rPr>
      </w:pPr>
    </w:p>
    <w:p w14:paraId="57157EEB" w14:textId="69D5FA7A" w:rsidR="00633863" w:rsidRPr="00697A86" w:rsidRDefault="00633863" w:rsidP="0091004D">
      <w:pPr>
        <w:widowControl w:val="0"/>
        <w:autoSpaceDE w:val="0"/>
        <w:autoSpaceDN w:val="0"/>
        <w:adjustRightInd w:val="0"/>
        <w:spacing w:after="0" w:line="240" w:lineRule="auto"/>
        <w:ind w:firstLine="567"/>
        <w:jc w:val="center"/>
        <w:rPr>
          <w:rFonts w:ascii="Times New Roman" w:hAnsi="Times New Roman" w:cs="Times New Roman"/>
          <w:b/>
          <w:color w:val="0070C0"/>
          <w:sz w:val="28"/>
          <w:szCs w:val="28"/>
        </w:rPr>
      </w:pPr>
      <w:r w:rsidRPr="00697A86">
        <w:rPr>
          <w:rFonts w:ascii="Times New Roman" w:hAnsi="Times New Roman" w:cs="Times New Roman"/>
          <w:b/>
          <w:color w:val="0070C0"/>
          <w:sz w:val="28"/>
          <w:szCs w:val="28"/>
        </w:rPr>
        <w:t>Министерство цифрового развития, связи и массовых коммуникаций</w:t>
      </w:r>
      <w:r w:rsidR="00AC36CE" w:rsidRPr="00697A86">
        <w:rPr>
          <w:rFonts w:ascii="Times New Roman" w:hAnsi="Times New Roman" w:cs="Times New Roman"/>
          <w:b/>
          <w:color w:val="0070C0"/>
          <w:sz w:val="28"/>
          <w:szCs w:val="28"/>
        </w:rPr>
        <w:t xml:space="preserve"> </w:t>
      </w:r>
      <w:r w:rsidR="00687C4D" w:rsidRPr="00697A86">
        <w:rPr>
          <w:rFonts w:ascii="Times New Roman" w:hAnsi="Times New Roman" w:cs="Times New Roman"/>
          <w:b/>
          <w:color w:val="0070C0"/>
          <w:sz w:val="28"/>
          <w:szCs w:val="28"/>
        </w:rPr>
        <w:t>РФ</w:t>
      </w:r>
    </w:p>
    <w:tbl>
      <w:tblPr>
        <w:tblStyle w:val="a4"/>
        <w:tblW w:w="10627" w:type="dxa"/>
        <w:tblLook w:val="04A0" w:firstRow="1" w:lastRow="0" w:firstColumn="1" w:lastColumn="0" w:noHBand="0" w:noVBand="1"/>
      </w:tblPr>
      <w:tblGrid>
        <w:gridCol w:w="562"/>
        <w:gridCol w:w="7371"/>
        <w:gridCol w:w="1276"/>
        <w:gridCol w:w="1418"/>
      </w:tblGrid>
      <w:tr w:rsidR="00315B14" w:rsidRPr="00125818" w14:paraId="3E6AC030" w14:textId="22E50045" w:rsidTr="008A0106">
        <w:tc>
          <w:tcPr>
            <w:tcW w:w="562" w:type="dxa"/>
          </w:tcPr>
          <w:p w14:paraId="6EB2F15C" w14:textId="77777777" w:rsidR="00315B14" w:rsidRPr="00697A86" w:rsidRDefault="00315B14" w:rsidP="00D17725">
            <w:pPr>
              <w:pStyle w:val="a5"/>
              <w:widowControl w:val="0"/>
              <w:numPr>
                <w:ilvl w:val="0"/>
                <w:numId w:val="1"/>
              </w:numPr>
              <w:autoSpaceDE w:val="0"/>
              <w:autoSpaceDN w:val="0"/>
              <w:adjustRightInd w:val="0"/>
              <w:jc w:val="both"/>
              <w:rPr>
                <w:rFonts w:ascii="Times New Roman" w:hAnsi="Times New Roman" w:cs="Times New Roman"/>
                <w:color w:val="C00000"/>
                <w:sz w:val="24"/>
                <w:szCs w:val="28"/>
              </w:rPr>
            </w:pPr>
          </w:p>
        </w:tc>
        <w:tc>
          <w:tcPr>
            <w:tcW w:w="7371" w:type="dxa"/>
          </w:tcPr>
          <w:p w14:paraId="61E23727" w14:textId="77777777" w:rsidR="00315B14" w:rsidRPr="00697A86" w:rsidRDefault="00315B14" w:rsidP="00D17725">
            <w:pPr>
              <w:widowControl w:val="0"/>
              <w:autoSpaceDE w:val="0"/>
              <w:autoSpaceDN w:val="0"/>
              <w:adjustRightInd w:val="0"/>
              <w:jc w:val="both"/>
              <w:rPr>
                <w:rFonts w:ascii="Times New Roman" w:hAnsi="Times New Roman" w:cs="Times New Roman"/>
                <w:sz w:val="24"/>
                <w:szCs w:val="28"/>
              </w:rPr>
            </w:pPr>
            <w:r w:rsidRPr="00697A86">
              <w:rPr>
                <w:rFonts w:ascii="Times New Roman" w:hAnsi="Times New Roman" w:cs="Times New Roman"/>
                <w:sz w:val="24"/>
                <w:szCs w:val="28"/>
              </w:rPr>
              <w:t>Прохождение процедуры идентификации личности по заявлению на оформление персонифицированной карты для посещения спортивного соревнования.</w:t>
            </w:r>
          </w:p>
        </w:tc>
        <w:tc>
          <w:tcPr>
            <w:tcW w:w="1276" w:type="dxa"/>
          </w:tcPr>
          <w:p w14:paraId="44BC8552" w14:textId="32F8FD3D" w:rsidR="00315B14" w:rsidRPr="00697A86" w:rsidRDefault="00205018" w:rsidP="00D17725">
            <w:pPr>
              <w:widowControl w:val="0"/>
              <w:autoSpaceDE w:val="0"/>
              <w:autoSpaceDN w:val="0"/>
              <w:adjustRightInd w:val="0"/>
              <w:jc w:val="both"/>
              <w:rPr>
                <w:rFonts w:ascii="Times New Roman" w:hAnsi="Times New Roman" w:cs="Times New Roman"/>
                <w:sz w:val="24"/>
                <w:szCs w:val="28"/>
              </w:rPr>
            </w:pPr>
            <w:r w:rsidRPr="00697A86">
              <w:rPr>
                <w:rFonts w:ascii="Times New Roman" w:hAnsi="Times New Roman" w:cs="Times New Roman"/>
                <w:sz w:val="24"/>
                <w:szCs w:val="28"/>
              </w:rPr>
              <w:t>15 мин.</w:t>
            </w:r>
          </w:p>
        </w:tc>
        <w:tc>
          <w:tcPr>
            <w:tcW w:w="1418" w:type="dxa"/>
          </w:tcPr>
          <w:p w14:paraId="46482751" w14:textId="1517E56E" w:rsidR="00315B14" w:rsidRPr="00D17725" w:rsidRDefault="00205018" w:rsidP="00D17725">
            <w:pPr>
              <w:widowControl w:val="0"/>
              <w:autoSpaceDE w:val="0"/>
              <w:autoSpaceDN w:val="0"/>
              <w:adjustRightInd w:val="0"/>
              <w:jc w:val="both"/>
              <w:rPr>
                <w:rFonts w:ascii="Times New Roman" w:hAnsi="Times New Roman" w:cs="Times New Roman"/>
                <w:sz w:val="24"/>
                <w:szCs w:val="28"/>
              </w:rPr>
            </w:pPr>
            <w:r w:rsidRPr="00697A86">
              <w:rPr>
                <w:rFonts w:ascii="Times New Roman" w:hAnsi="Times New Roman" w:cs="Times New Roman"/>
                <w:sz w:val="24"/>
                <w:szCs w:val="28"/>
              </w:rPr>
              <w:t>-</w:t>
            </w:r>
          </w:p>
        </w:tc>
      </w:tr>
    </w:tbl>
    <w:p w14:paraId="205BD64B" w14:textId="77777777" w:rsidR="00633863" w:rsidRDefault="00633863" w:rsidP="00CB4F6E">
      <w:pPr>
        <w:widowControl w:val="0"/>
        <w:autoSpaceDE w:val="0"/>
        <w:autoSpaceDN w:val="0"/>
        <w:adjustRightInd w:val="0"/>
        <w:spacing w:after="0" w:line="240" w:lineRule="auto"/>
        <w:rPr>
          <w:rFonts w:ascii="Times New Roman" w:hAnsi="Times New Roman" w:cs="Times New Roman"/>
          <w:b/>
          <w:color w:val="0070C0"/>
          <w:sz w:val="28"/>
          <w:szCs w:val="28"/>
        </w:rPr>
      </w:pPr>
    </w:p>
    <w:p w14:paraId="2856DE77" w14:textId="77777777" w:rsidR="00813713" w:rsidRPr="00813713" w:rsidRDefault="00813713" w:rsidP="00813713">
      <w:pPr>
        <w:widowControl w:val="0"/>
        <w:autoSpaceDE w:val="0"/>
        <w:autoSpaceDN w:val="0"/>
        <w:adjustRightInd w:val="0"/>
        <w:spacing w:after="0" w:line="240" w:lineRule="auto"/>
        <w:ind w:firstLine="567"/>
        <w:jc w:val="center"/>
        <w:rPr>
          <w:rFonts w:ascii="Times New Roman" w:hAnsi="Times New Roman" w:cs="Times New Roman"/>
          <w:b/>
          <w:color w:val="0070C0"/>
          <w:sz w:val="28"/>
          <w:szCs w:val="28"/>
        </w:rPr>
      </w:pPr>
      <w:r w:rsidRPr="00813713">
        <w:rPr>
          <w:rFonts w:ascii="Times New Roman" w:hAnsi="Times New Roman" w:cs="Times New Roman"/>
          <w:b/>
          <w:color w:val="0070C0"/>
          <w:sz w:val="28"/>
          <w:szCs w:val="28"/>
        </w:rPr>
        <w:t>Министерство юстиции Российской Федерации</w:t>
      </w:r>
    </w:p>
    <w:p w14:paraId="27A145CA" w14:textId="77777777" w:rsidR="00813713" w:rsidRPr="00813713" w:rsidRDefault="00813713" w:rsidP="00813713">
      <w:pPr>
        <w:widowControl w:val="0"/>
        <w:autoSpaceDE w:val="0"/>
        <w:autoSpaceDN w:val="0"/>
        <w:adjustRightInd w:val="0"/>
        <w:spacing w:after="0" w:line="240" w:lineRule="auto"/>
        <w:ind w:firstLine="567"/>
        <w:jc w:val="center"/>
        <w:rPr>
          <w:rFonts w:ascii="Times New Roman" w:hAnsi="Times New Roman" w:cs="Times New Roman"/>
          <w:b/>
          <w:color w:val="0070C0"/>
          <w:sz w:val="28"/>
          <w:szCs w:val="28"/>
        </w:rPr>
      </w:pPr>
      <w:r w:rsidRPr="00813713">
        <w:rPr>
          <w:rFonts w:ascii="Times New Roman" w:hAnsi="Times New Roman" w:cs="Times New Roman"/>
          <w:b/>
          <w:color w:val="0070C0"/>
          <w:sz w:val="28"/>
          <w:szCs w:val="28"/>
        </w:rPr>
        <w:t>(МИНЮСТ РОССИИ)</w:t>
      </w:r>
    </w:p>
    <w:p w14:paraId="70FF1698" w14:textId="77777777" w:rsidR="00813713" w:rsidRPr="00081687" w:rsidRDefault="00813713" w:rsidP="00813713">
      <w:pPr>
        <w:widowControl w:val="0"/>
        <w:autoSpaceDE w:val="0"/>
        <w:autoSpaceDN w:val="0"/>
        <w:adjustRightInd w:val="0"/>
        <w:spacing w:after="0" w:line="240" w:lineRule="auto"/>
        <w:ind w:firstLine="567"/>
        <w:jc w:val="center"/>
        <w:rPr>
          <w:rFonts w:ascii="Times New Roman" w:hAnsi="Times New Roman" w:cs="Times New Roman"/>
          <w:b/>
          <w:color w:val="0070C0"/>
          <w:sz w:val="28"/>
          <w:szCs w:val="28"/>
          <w:highlight w:val="yellow"/>
        </w:rPr>
      </w:pPr>
    </w:p>
    <w:tbl>
      <w:tblPr>
        <w:tblStyle w:val="a4"/>
        <w:tblW w:w="10627" w:type="dxa"/>
        <w:tblLook w:val="04A0" w:firstRow="1" w:lastRow="0" w:firstColumn="1" w:lastColumn="0" w:noHBand="0" w:noVBand="1"/>
      </w:tblPr>
      <w:tblGrid>
        <w:gridCol w:w="636"/>
        <w:gridCol w:w="7297"/>
        <w:gridCol w:w="1276"/>
        <w:gridCol w:w="1418"/>
      </w:tblGrid>
      <w:tr w:rsidR="00813713" w:rsidRPr="0044530D" w14:paraId="6BDD8F5D" w14:textId="0D6FBF85" w:rsidTr="00813713">
        <w:tc>
          <w:tcPr>
            <w:tcW w:w="636" w:type="dxa"/>
          </w:tcPr>
          <w:p w14:paraId="0512B89D" w14:textId="77777777" w:rsidR="00813713" w:rsidRPr="0044530D" w:rsidRDefault="00813713" w:rsidP="00813713">
            <w:pPr>
              <w:pStyle w:val="a5"/>
              <w:widowControl w:val="0"/>
              <w:numPr>
                <w:ilvl w:val="0"/>
                <w:numId w:val="1"/>
              </w:numPr>
              <w:autoSpaceDE w:val="0"/>
              <w:autoSpaceDN w:val="0"/>
              <w:adjustRightInd w:val="0"/>
              <w:jc w:val="both"/>
              <w:rPr>
                <w:rFonts w:ascii="Times New Roman" w:hAnsi="Times New Roman" w:cs="Times New Roman"/>
                <w:color w:val="C00000"/>
                <w:sz w:val="24"/>
                <w:szCs w:val="28"/>
              </w:rPr>
            </w:pPr>
          </w:p>
        </w:tc>
        <w:tc>
          <w:tcPr>
            <w:tcW w:w="7297" w:type="dxa"/>
          </w:tcPr>
          <w:p w14:paraId="3A410806" w14:textId="77777777" w:rsidR="00813713" w:rsidRPr="0044530D" w:rsidRDefault="00813713" w:rsidP="002058DD">
            <w:pPr>
              <w:widowControl w:val="0"/>
              <w:autoSpaceDE w:val="0"/>
              <w:autoSpaceDN w:val="0"/>
              <w:adjustRightInd w:val="0"/>
              <w:jc w:val="both"/>
              <w:rPr>
                <w:rFonts w:ascii="Times New Roman" w:hAnsi="Times New Roman" w:cs="Times New Roman"/>
                <w:sz w:val="24"/>
                <w:szCs w:val="28"/>
              </w:rPr>
            </w:pPr>
            <w:r w:rsidRPr="0044530D">
              <w:rPr>
                <w:rFonts w:ascii="Times New Roman" w:hAnsi="Times New Roman" w:cs="Times New Roman"/>
                <w:sz w:val="24"/>
                <w:szCs w:val="28"/>
              </w:rPr>
              <w:t>Удостоверение подлинности подписи нотариуса и оттиска его печати при легализации документов, представляемых физическими и юридическими лицами в компетентные органы иностранных государств.</w:t>
            </w:r>
          </w:p>
        </w:tc>
        <w:tc>
          <w:tcPr>
            <w:tcW w:w="1276" w:type="dxa"/>
          </w:tcPr>
          <w:p w14:paraId="3D961FF0" w14:textId="3E395DB3" w:rsidR="00813713" w:rsidRPr="0044530D" w:rsidRDefault="00813713" w:rsidP="002058DD">
            <w:pPr>
              <w:widowControl w:val="0"/>
              <w:autoSpaceDE w:val="0"/>
              <w:autoSpaceDN w:val="0"/>
              <w:adjustRightInd w:val="0"/>
              <w:jc w:val="both"/>
              <w:rPr>
                <w:rFonts w:ascii="Times New Roman" w:hAnsi="Times New Roman" w:cs="Times New Roman"/>
                <w:sz w:val="24"/>
                <w:szCs w:val="28"/>
              </w:rPr>
            </w:pPr>
            <w:r w:rsidRPr="0044530D">
              <w:rPr>
                <w:rFonts w:ascii="Times New Roman" w:hAnsi="Times New Roman" w:cs="Times New Roman"/>
                <w:sz w:val="24"/>
                <w:szCs w:val="28"/>
              </w:rPr>
              <w:t xml:space="preserve">30 </w:t>
            </w:r>
            <w:proofErr w:type="spellStart"/>
            <w:r w:rsidRPr="0044530D">
              <w:rPr>
                <w:rFonts w:ascii="Times New Roman" w:hAnsi="Times New Roman" w:cs="Times New Roman"/>
                <w:sz w:val="24"/>
                <w:szCs w:val="28"/>
              </w:rPr>
              <w:t>р.д</w:t>
            </w:r>
            <w:proofErr w:type="spellEnd"/>
            <w:r w:rsidRPr="0044530D">
              <w:rPr>
                <w:rFonts w:ascii="Times New Roman" w:hAnsi="Times New Roman" w:cs="Times New Roman"/>
                <w:sz w:val="24"/>
                <w:szCs w:val="28"/>
              </w:rPr>
              <w:t>.</w:t>
            </w:r>
          </w:p>
        </w:tc>
        <w:tc>
          <w:tcPr>
            <w:tcW w:w="1418" w:type="dxa"/>
          </w:tcPr>
          <w:p w14:paraId="13130372" w14:textId="39CC7D49" w:rsidR="00813713" w:rsidRPr="0044530D" w:rsidRDefault="00813713" w:rsidP="002058DD">
            <w:pPr>
              <w:widowControl w:val="0"/>
              <w:autoSpaceDE w:val="0"/>
              <w:autoSpaceDN w:val="0"/>
              <w:adjustRightInd w:val="0"/>
              <w:jc w:val="both"/>
              <w:rPr>
                <w:rFonts w:ascii="Times New Roman" w:hAnsi="Times New Roman" w:cs="Times New Roman"/>
                <w:sz w:val="24"/>
                <w:szCs w:val="28"/>
              </w:rPr>
            </w:pPr>
            <w:r w:rsidRPr="0044530D">
              <w:rPr>
                <w:rFonts w:ascii="Times New Roman" w:hAnsi="Times New Roman" w:cs="Times New Roman"/>
                <w:sz w:val="24"/>
                <w:szCs w:val="28"/>
              </w:rPr>
              <w:t>-</w:t>
            </w:r>
          </w:p>
        </w:tc>
      </w:tr>
    </w:tbl>
    <w:p w14:paraId="2DD1E40A" w14:textId="77777777" w:rsidR="00813713" w:rsidRPr="0044530D" w:rsidRDefault="00813713" w:rsidP="00813713">
      <w:pPr>
        <w:widowControl w:val="0"/>
        <w:autoSpaceDE w:val="0"/>
        <w:autoSpaceDN w:val="0"/>
        <w:adjustRightInd w:val="0"/>
        <w:spacing w:after="0" w:line="240" w:lineRule="auto"/>
        <w:ind w:firstLine="567"/>
        <w:jc w:val="center"/>
        <w:rPr>
          <w:rFonts w:ascii="Times New Roman" w:hAnsi="Times New Roman" w:cs="Times New Roman"/>
          <w:b/>
          <w:color w:val="0070C0"/>
          <w:sz w:val="28"/>
          <w:szCs w:val="28"/>
        </w:rPr>
      </w:pPr>
    </w:p>
    <w:p w14:paraId="70DD6D97" w14:textId="77777777" w:rsidR="001E5E3E" w:rsidRDefault="001E5E3E" w:rsidP="001E5E3E">
      <w:pPr>
        <w:widowControl w:val="0"/>
        <w:autoSpaceDE w:val="0"/>
        <w:autoSpaceDN w:val="0"/>
        <w:adjustRightInd w:val="0"/>
        <w:spacing w:after="0" w:line="240" w:lineRule="auto"/>
        <w:ind w:firstLine="567"/>
        <w:jc w:val="center"/>
        <w:rPr>
          <w:rFonts w:ascii="Times New Roman" w:hAnsi="Times New Roman" w:cs="Times New Roman"/>
          <w:b/>
          <w:color w:val="0070C0"/>
          <w:sz w:val="28"/>
          <w:szCs w:val="28"/>
        </w:rPr>
      </w:pPr>
    </w:p>
    <w:p w14:paraId="79C22347" w14:textId="77777777" w:rsidR="001E5E3E" w:rsidRPr="001E5E3E" w:rsidRDefault="001E5E3E" w:rsidP="001E5E3E">
      <w:pPr>
        <w:widowControl w:val="0"/>
        <w:autoSpaceDE w:val="0"/>
        <w:autoSpaceDN w:val="0"/>
        <w:adjustRightInd w:val="0"/>
        <w:spacing w:after="0" w:line="240" w:lineRule="auto"/>
        <w:ind w:firstLine="567"/>
        <w:jc w:val="center"/>
        <w:rPr>
          <w:rFonts w:ascii="Times New Roman" w:hAnsi="Times New Roman" w:cs="Times New Roman"/>
          <w:b/>
          <w:color w:val="0070C0"/>
          <w:sz w:val="28"/>
          <w:szCs w:val="28"/>
        </w:rPr>
      </w:pPr>
      <w:r w:rsidRPr="001E5E3E">
        <w:rPr>
          <w:rFonts w:ascii="Times New Roman" w:hAnsi="Times New Roman" w:cs="Times New Roman"/>
          <w:b/>
          <w:color w:val="0070C0"/>
          <w:sz w:val="28"/>
          <w:szCs w:val="28"/>
        </w:rPr>
        <w:t>Министерство обороны Российской Федерации,</w:t>
      </w:r>
    </w:p>
    <w:p w14:paraId="27D04A83" w14:textId="77777777" w:rsidR="001E5E3E" w:rsidRPr="001E5E3E" w:rsidRDefault="001E5E3E" w:rsidP="001E5E3E">
      <w:pPr>
        <w:widowControl w:val="0"/>
        <w:autoSpaceDE w:val="0"/>
        <w:autoSpaceDN w:val="0"/>
        <w:adjustRightInd w:val="0"/>
        <w:spacing w:after="0" w:line="240" w:lineRule="auto"/>
        <w:ind w:firstLine="567"/>
        <w:jc w:val="center"/>
        <w:rPr>
          <w:rFonts w:ascii="Times New Roman" w:hAnsi="Times New Roman" w:cs="Times New Roman"/>
          <w:b/>
          <w:color w:val="0070C0"/>
          <w:sz w:val="28"/>
          <w:szCs w:val="28"/>
        </w:rPr>
      </w:pPr>
    </w:p>
    <w:tbl>
      <w:tblPr>
        <w:tblStyle w:val="a4"/>
        <w:tblW w:w="10842" w:type="dxa"/>
        <w:tblLook w:val="04A0" w:firstRow="1" w:lastRow="0" w:firstColumn="1" w:lastColumn="0" w:noHBand="0" w:noVBand="1"/>
      </w:tblPr>
      <w:tblGrid>
        <w:gridCol w:w="704"/>
        <w:gridCol w:w="7371"/>
        <w:gridCol w:w="1349"/>
        <w:gridCol w:w="1418"/>
      </w:tblGrid>
      <w:tr w:rsidR="001E5E3E" w:rsidRPr="001E5E3E" w14:paraId="7134B803" w14:textId="220FE402" w:rsidTr="001B354D">
        <w:tc>
          <w:tcPr>
            <w:tcW w:w="704" w:type="dxa"/>
          </w:tcPr>
          <w:p w14:paraId="7CC756D5" w14:textId="77777777" w:rsidR="001E5E3E" w:rsidRPr="001E5E3E" w:rsidRDefault="001E5E3E" w:rsidP="001E5E3E">
            <w:pPr>
              <w:pStyle w:val="a5"/>
              <w:widowControl w:val="0"/>
              <w:numPr>
                <w:ilvl w:val="0"/>
                <w:numId w:val="1"/>
              </w:numPr>
              <w:autoSpaceDE w:val="0"/>
              <w:autoSpaceDN w:val="0"/>
              <w:adjustRightInd w:val="0"/>
              <w:jc w:val="both"/>
              <w:rPr>
                <w:rFonts w:ascii="Times New Roman" w:hAnsi="Times New Roman" w:cs="Times New Roman"/>
                <w:color w:val="C00000"/>
                <w:sz w:val="24"/>
                <w:szCs w:val="28"/>
              </w:rPr>
            </w:pPr>
          </w:p>
        </w:tc>
        <w:tc>
          <w:tcPr>
            <w:tcW w:w="7371" w:type="dxa"/>
          </w:tcPr>
          <w:p w14:paraId="065B2204" w14:textId="77777777" w:rsidR="001E5E3E" w:rsidRPr="001E5E3E" w:rsidRDefault="001E5E3E" w:rsidP="00D20A73">
            <w:pPr>
              <w:widowControl w:val="0"/>
              <w:autoSpaceDE w:val="0"/>
              <w:autoSpaceDN w:val="0"/>
              <w:adjustRightInd w:val="0"/>
              <w:jc w:val="both"/>
              <w:rPr>
                <w:rFonts w:ascii="Times New Roman" w:hAnsi="Times New Roman" w:cs="Times New Roman"/>
                <w:sz w:val="24"/>
                <w:szCs w:val="28"/>
              </w:rPr>
            </w:pPr>
            <w:r w:rsidRPr="001E5E3E">
              <w:rPr>
                <w:rFonts w:ascii="Times New Roman" w:hAnsi="Times New Roman" w:cs="Times New Roman"/>
                <w:sz w:val="24"/>
                <w:szCs w:val="28"/>
              </w:rPr>
              <w:t>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участнику специальной военной операции по линии Министерства обороны Российской Федерации.</w:t>
            </w:r>
          </w:p>
        </w:tc>
        <w:tc>
          <w:tcPr>
            <w:tcW w:w="1349" w:type="dxa"/>
          </w:tcPr>
          <w:p w14:paraId="0711E3F3" w14:textId="5E960ADB" w:rsidR="001E5E3E" w:rsidRPr="001E5E3E" w:rsidRDefault="001B354D" w:rsidP="00D20A73">
            <w:pPr>
              <w:widowControl w:val="0"/>
              <w:autoSpaceDE w:val="0"/>
              <w:autoSpaceDN w:val="0"/>
              <w:adjustRightInd w:val="0"/>
              <w:jc w:val="both"/>
              <w:rPr>
                <w:rFonts w:ascii="Times New Roman" w:hAnsi="Times New Roman" w:cs="Times New Roman"/>
                <w:sz w:val="24"/>
                <w:szCs w:val="28"/>
              </w:rPr>
            </w:pPr>
            <w:r>
              <w:rPr>
                <w:rFonts w:ascii="Times New Roman" w:hAnsi="Times New Roman" w:cs="Times New Roman"/>
                <w:sz w:val="24"/>
                <w:szCs w:val="28"/>
              </w:rPr>
              <w:t xml:space="preserve">5 </w:t>
            </w:r>
            <w:proofErr w:type="spellStart"/>
            <w:r>
              <w:rPr>
                <w:rFonts w:ascii="Times New Roman" w:hAnsi="Times New Roman" w:cs="Times New Roman"/>
                <w:sz w:val="24"/>
                <w:szCs w:val="28"/>
              </w:rPr>
              <w:t>р.д</w:t>
            </w:r>
            <w:proofErr w:type="spellEnd"/>
            <w:r>
              <w:rPr>
                <w:rFonts w:ascii="Times New Roman" w:hAnsi="Times New Roman" w:cs="Times New Roman"/>
                <w:sz w:val="24"/>
                <w:szCs w:val="28"/>
              </w:rPr>
              <w:t>.</w:t>
            </w:r>
          </w:p>
        </w:tc>
        <w:tc>
          <w:tcPr>
            <w:tcW w:w="1418" w:type="dxa"/>
          </w:tcPr>
          <w:p w14:paraId="56AAF758" w14:textId="3D2B4AC7" w:rsidR="001E5E3E" w:rsidRPr="001E5E3E" w:rsidRDefault="001B354D" w:rsidP="00D20A73">
            <w:pPr>
              <w:widowControl w:val="0"/>
              <w:autoSpaceDE w:val="0"/>
              <w:autoSpaceDN w:val="0"/>
              <w:adjustRightInd w:val="0"/>
              <w:jc w:val="both"/>
              <w:rPr>
                <w:rFonts w:ascii="Times New Roman" w:hAnsi="Times New Roman" w:cs="Times New Roman"/>
                <w:sz w:val="24"/>
                <w:szCs w:val="28"/>
              </w:rPr>
            </w:pPr>
            <w:r>
              <w:rPr>
                <w:rFonts w:ascii="Times New Roman" w:hAnsi="Times New Roman" w:cs="Times New Roman"/>
                <w:sz w:val="24"/>
                <w:szCs w:val="28"/>
              </w:rPr>
              <w:t>-</w:t>
            </w:r>
          </w:p>
        </w:tc>
      </w:tr>
      <w:tr w:rsidR="001B354D" w:rsidRPr="00D63E88" w14:paraId="5CC59C38" w14:textId="77DFC3E8" w:rsidTr="001B354D">
        <w:tc>
          <w:tcPr>
            <w:tcW w:w="704" w:type="dxa"/>
          </w:tcPr>
          <w:p w14:paraId="0E842CA6" w14:textId="77777777" w:rsidR="001B354D" w:rsidRPr="001E5E3E" w:rsidRDefault="001B354D" w:rsidP="001B354D">
            <w:pPr>
              <w:pStyle w:val="a5"/>
              <w:widowControl w:val="0"/>
              <w:numPr>
                <w:ilvl w:val="0"/>
                <w:numId w:val="1"/>
              </w:numPr>
              <w:autoSpaceDE w:val="0"/>
              <w:autoSpaceDN w:val="0"/>
              <w:adjustRightInd w:val="0"/>
              <w:jc w:val="both"/>
              <w:rPr>
                <w:rFonts w:ascii="Times New Roman" w:hAnsi="Times New Roman" w:cs="Times New Roman"/>
                <w:color w:val="C00000"/>
                <w:sz w:val="24"/>
                <w:szCs w:val="28"/>
              </w:rPr>
            </w:pPr>
          </w:p>
        </w:tc>
        <w:tc>
          <w:tcPr>
            <w:tcW w:w="7371" w:type="dxa"/>
          </w:tcPr>
          <w:p w14:paraId="7FB1A2F5" w14:textId="77777777" w:rsidR="001B354D" w:rsidRPr="001E5E3E" w:rsidRDefault="001B354D" w:rsidP="001B354D">
            <w:pPr>
              <w:widowControl w:val="0"/>
              <w:autoSpaceDE w:val="0"/>
              <w:autoSpaceDN w:val="0"/>
              <w:adjustRightInd w:val="0"/>
              <w:jc w:val="both"/>
              <w:rPr>
                <w:rFonts w:ascii="Times New Roman" w:hAnsi="Times New Roman" w:cs="Times New Roman"/>
                <w:sz w:val="24"/>
                <w:szCs w:val="28"/>
              </w:rPr>
            </w:pPr>
            <w:r w:rsidRPr="001E5E3E">
              <w:rPr>
                <w:rFonts w:ascii="Times New Roman" w:hAnsi="Times New Roman" w:cs="Times New Roman"/>
                <w:sz w:val="24"/>
                <w:szCs w:val="28"/>
              </w:rPr>
              <w:t>Справка о подтверждении факта участия в специальной военной операции на территориях Украины, Донецкой Народной Республики, Запорожской области и Херсонской области, выдаваемая члену семьи участника специальной военной операции по линии Министерства обороны Российской Федерации.</w:t>
            </w:r>
          </w:p>
        </w:tc>
        <w:tc>
          <w:tcPr>
            <w:tcW w:w="1349" w:type="dxa"/>
          </w:tcPr>
          <w:p w14:paraId="6281BDD9" w14:textId="422CFD48" w:rsidR="001B354D" w:rsidRPr="001E5E3E" w:rsidRDefault="001B354D" w:rsidP="001B354D">
            <w:pPr>
              <w:widowControl w:val="0"/>
              <w:autoSpaceDE w:val="0"/>
              <w:autoSpaceDN w:val="0"/>
              <w:adjustRightInd w:val="0"/>
              <w:jc w:val="both"/>
              <w:rPr>
                <w:rFonts w:ascii="Times New Roman" w:hAnsi="Times New Roman" w:cs="Times New Roman"/>
                <w:sz w:val="24"/>
                <w:szCs w:val="28"/>
              </w:rPr>
            </w:pPr>
            <w:r>
              <w:rPr>
                <w:rFonts w:ascii="Times New Roman" w:hAnsi="Times New Roman" w:cs="Times New Roman"/>
                <w:sz w:val="24"/>
                <w:szCs w:val="28"/>
              </w:rPr>
              <w:t>5 р.д.</w:t>
            </w:r>
          </w:p>
        </w:tc>
        <w:tc>
          <w:tcPr>
            <w:tcW w:w="1418" w:type="dxa"/>
          </w:tcPr>
          <w:p w14:paraId="5E6B8C6C" w14:textId="52FD7E29" w:rsidR="001B354D" w:rsidRPr="001E5E3E" w:rsidRDefault="001B354D" w:rsidP="001B354D">
            <w:pPr>
              <w:widowControl w:val="0"/>
              <w:autoSpaceDE w:val="0"/>
              <w:autoSpaceDN w:val="0"/>
              <w:adjustRightInd w:val="0"/>
              <w:jc w:val="both"/>
              <w:rPr>
                <w:rFonts w:ascii="Times New Roman" w:hAnsi="Times New Roman" w:cs="Times New Roman"/>
                <w:sz w:val="24"/>
                <w:szCs w:val="28"/>
              </w:rPr>
            </w:pPr>
            <w:r>
              <w:rPr>
                <w:rFonts w:ascii="Times New Roman" w:hAnsi="Times New Roman" w:cs="Times New Roman"/>
                <w:sz w:val="24"/>
                <w:szCs w:val="28"/>
              </w:rPr>
              <w:t>-</w:t>
            </w:r>
          </w:p>
        </w:tc>
      </w:tr>
    </w:tbl>
    <w:p w14:paraId="649DF1EE" w14:textId="77777777" w:rsidR="00813713" w:rsidRDefault="00813713" w:rsidP="00CB4F6E">
      <w:pPr>
        <w:widowControl w:val="0"/>
        <w:autoSpaceDE w:val="0"/>
        <w:autoSpaceDN w:val="0"/>
        <w:adjustRightInd w:val="0"/>
        <w:spacing w:after="0" w:line="240" w:lineRule="auto"/>
        <w:rPr>
          <w:rFonts w:ascii="Times New Roman" w:hAnsi="Times New Roman" w:cs="Times New Roman"/>
          <w:b/>
          <w:color w:val="0070C0"/>
          <w:sz w:val="28"/>
          <w:szCs w:val="28"/>
        </w:rPr>
      </w:pPr>
    </w:p>
    <w:sectPr w:rsidR="00813713" w:rsidSect="00DB0A3E">
      <w:pgSz w:w="11906" w:h="16838"/>
      <w:pgMar w:top="567" w:right="70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D376B" w14:textId="77777777" w:rsidR="005610EA" w:rsidRDefault="005610EA" w:rsidP="00FD3FE7">
      <w:pPr>
        <w:spacing w:after="0" w:line="240" w:lineRule="auto"/>
      </w:pPr>
      <w:r>
        <w:separator/>
      </w:r>
    </w:p>
  </w:endnote>
  <w:endnote w:type="continuationSeparator" w:id="0">
    <w:p w14:paraId="44FDA741" w14:textId="77777777" w:rsidR="005610EA" w:rsidRDefault="005610EA" w:rsidP="00FD3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32321" w14:textId="77777777" w:rsidR="005610EA" w:rsidRDefault="005610EA" w:rsidP="00FD3FE7">
      <w:pPr>
        <w:spacing w:after="0" w:line="240" w:lineRule="auto"/>
      </w:pPr>
      <w:r>
        <w:separator/>
      </w:r>
    </w:p>
  </w:footnote>
  <w:footnote w:type="continuationSeparator" w:id="0">
    <w:p w14:paraId="1653C532" w14:textId="77777777" w:rsidR="005610EA" w:rsidRDefault="005610EA" w:rsidP="00FD3F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376BC8"/>
    <w:multiLevelType w:val="hybridMultilevel"/>
    <w:tmpl w:val="FD16C5BA"/>
    <w:lvl w:ilvl="0" w:tplc="8A80D1B0">
      <w:start w:val="1"/>
      <w:numFmt w:val="decimal"/>
      <w:lvlText w:val="%1."/>
      <w:lvlJc w:val="left"/>
      <w:pPr>
        <w:ind w:left="360" w:hanging="360"/>
      </w:pPr>
      <w:rPr>
        <w:b w:val="0"/>
        <w:color w:val="C00000"/>
        <w:sz w:val="24"/>
        <w:szCs w:val="24"/>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16cid:durableId="831601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532"/>
    <w:rsid w:val="00002606"/>
    <w:rsid w:val="000051BF"/>
    <w:rsid w:val="00012B3C"/>
    <w:rsid w:val="00012FBB"/>
    <w:rsid w:val="000139F6"/>
    <w:rsid w:val="00014D4E"/>
    <w:rsid w:val="00020532"/>
    <w:rsid w:val="00023606"/>
    <w:rsid w:val="00024477"/>
    <w:rsid w:val="0002448F"/>
    <w:rsid w:val="00030FD2"/>
    <w:rsid w:val="00031E48"/>
    <w:rsid w:val="00044013"/>
    <w:rsid w:val="00046451"/>
    <w:rsid w:val="00046D43"/>
    <w:rsid w:val="000476F9"/>
    <w:rsid w:val="00047F50"/>
    <w:rsid w:val="0005421F"/>
    <w:rsid w:val="000616C5"/>
    <w:rsid w:val="00061B7D"/>
    <w:rsid w:val="00066A50"/>
    <w:rsid w:val="0007028D"/>
    <w:rsid w:val="000712FA"/>
    <w:rsid w:val="000810D4"/>
    <w:rsid w:val="00087BAC"/>
    <w:rsid w:val="00096826"/>
    <w:rsid w:val="00096C50"/>
    <w:rsid w:val="000A163C"/>
    <w:rsid w:val="000A26FE"/>
    <w:rsid w:val="000B0B81"/>
    <w:rsid w:val="000B1536"/>
    <w:rsid w:val="000B6C65"/>
    <w:rsid w:val="000C0775"/>
    <w:rsid w:val="000C127A"/>
    <w:rsid w:val="000C35E4"/>
    <w:rsid w:val="000C36D5"/>
    <w:rsid w:val="000C394F"/>
    <w:rsid w:val="000C70F2"/>
    <w:rsid w:val="000D039D"/>
    <w:rsid w:val="000D0E84"/>
    <w:rsid w:val="000D1A87"/>
    <w:rsid w:val="000D2E75"/>
    <w:rsid w:val="000D3791"/>
    <w:rsid w:val="000E0F20"/>
    <w:rsid w:val="000E7BDC"/>
    <w:rsid w:val="000F0066"/>
    <w:rsid w:val="000F18E7"/>
    <w:rsid w:val="000F258A"/>
    <w:rsid w:val="000F3AAB"/>
    <w:rsid w:val="000F51CF"/>
    <w:rsid w:val="000F68D9"/>
    <w:rsid w:val="000F76C7"/>
    <w:rsid w:val="001023AC"/>
    <w:rsid w:val="00104E2D"/>
    <w:rsid w:val="0010680E"/>
    <w:rsid w:val="001132DE"/>
    <w:rsid w:val="001156CE"/>
    <w:rsid w:val="00115E96"/>
    <w:rsid w:val="00117092"/>
    <w:rsid w:val="00122A6A"/>
    <w:rsid w:val="00123D96"/>
    <w:rsid w:val="00125818"/>
    <w:rsid w:val="001259F9"/>
    <w:rsid w:val="00132CBC"/>
    <w:rsid w:val="00135A52"/>
    <w:rsid w:val="0013621D"/>
    <w:rsid w:val="00142836"/>
    <w:rsid w:val="00146F94"/>
    <w:rsid w:val="001518F1"/>
    <w:rsid w:val="0015540E"/>
    <w:rsid w:val="001575D9"/>
    <w:rsid w:val="0016254E"/>
    <w:rsid w:val="001630A9"/>
    <w:rsid w:val="00163E1C"/>
    <w:rsid w:val="0016652F"/>
    <w:rsid w:val="0017458C"/>
    <w:rsid w:val="0017502B"/>
    <w:rsid w:val="00181446"/>
    <w:rsid w:val="00184D8B"/>
    <w:rsid w:val="00190028"/>
    <w:rsid w:val="00191332"/>
    <w:rsid w:val="00192E62"/>
    <w:rsid w:val="001963B2"/>
    <w:rsid w:val="001A38C2"/>
    <w:rsid w:val="001B354D"/>
    <w:rsid w:val="001B4712"/>
    <w:rsid w:val="001B5AF5"/>
    <w:rsid w:val="001C745B"/>
    <w:rsid w:val="001D0952"/>
    <w:rsid w:val="001D224E"/>
    <w:rsid w:val="001D47D9"/>
    <w:rsid w:val="001D6213"/>
    <w:rsid w:val="001D7D87"/>
    <w:rsid w:val="001E5E3E"/>
    <w:rsid w:val="001E64D3"/>
    <w:rsid w:val="001E6997"/>
    <w:rsid w:val="001E7F41"/>
    <w:rsid w:val="001F2953"/>
    <w:rsid w:val="001F368C"/>
    <w:rsid w:val="00202CB3"/>
    <w:rsid w:val="00204609"/>
    <w:rsid w:val="00205018"/>
    <w:rsid w:val="002118C3"/>
    <w:rsid w:val="00223D90"/>
    <w:rsid w:val="00225CFC"/>
    <w:rsid w:val="002269B3"/>
    <w:rsid w:val="0023099B"/>
    <w:rsid w:val="00230BFD"/>
    <w:rsid w:val="00233958"/>
    <w:rsid w:val="00234312"/>
    <w:rsid w:val="002346C0"/>
    <w:rsid w:val="00237751"/>
    <w:rsid w:val="00247471"/>
    <w:rsid w:val="0025346C"/>
    <w:rsid w:val="002542B8"/>
    <w:rsid w:val="0025452B"/>
    <w:rsid w:val="00255CEC"/>
    <w:rsid w:val="00256A96"/>
    <w:rsid w:val="00257671"/>
    <w:rsid w:val="002604DA"/>
    <w:rsid w:val="002637CE"/>
    <w:rsid w:val="00270CE9"/>
    <w:rsid w:val="0027703F"/>
    <w:rsid w:val="00277D7F"/>
    <w:rsid w:val="0028030F"/>
    <w:rsid w:val="002820F8"/>
    <w:rsid w:val="00282954"/>
    <w:rsid w:val="00291359"/>
    <w:rsid w:val="00291AB9"/>
    <w:rsid w:val="00295142"/>
    <w:rsid w:val="002A0DAD"/>
    <w:rsid w:val="002A0FDE"/>
    <w:rsid w:val="002B01EB"/>
    <w:rsid w:val="002B043A"/>
    <w:rsid w:val="002B2E1A"/>
    <w:rsid w:val="002B3140"/>
    <w:rsid w:val="002B3281"/>
    <w:rsid w:val="002B6B91"/>
    <w:rsid w:val="002B6C34"/>
    <w:rsid w:val="002C0C90"/>
    <w:rsid w:val="002C1DDC"/>
    <w:rsid w:val="002C2708"/>
    <w:rsid w:val="002C3362"/>
    <w:rsid w:val="002C6038"/>
    <w:rsid w:val="002D17E5"/>
    <w:rsid w:val="002D4592"/>
    <w:rsid w:val="002D532E"/>
    <w:rsid w:val="002D60F4"/>
    <w:rsid w:val="002D79DA"/>
    <w:rsid w:val="002E1BD4"/>
    <w:rsid w:val="002F2524"/>
    <w:rsid w:val="002F30F5"/>
    <w:rsid w:val="002F5510"/>
    <w:rsid w:val="002F60CF"/>
    <w:rsid w:val="002F73E2"/>
    <w:rsid w:val="0030019D"/>
    <w:rsid w:val="003003BC"/>
    <w:rsid w:val="00302B50"/>
    <w:rsid w:val="00303CA3"/>
    <w:rsid w:val="003121A1"/>
    <w:rsid w:val="00312AA5"/>
    <w:rsid w:val="00315B14"/>
    <w:rsid w:val="00315BD4"/>
    <w:rsid w:val="003233FC"/>
    <w:rsid w:val="003237E6"/>
    <w:rsid w:val="00326448"/>
    <w:rsid w:val="00326F1C"/>
    <w:rsid w:val="00327B3D"/>
    <w:rsid w:val="00332458"/>
    <w:rsid w:val="003360A1"/>
    <w:rsid w:val="003368A6"/>
    <w:rsid w:val="00340668"/>
    <w:rsid w:val="00340D46"/>
    <w:rsid w:val="00342928"/>
    <w:rsid w:val="003431B6"/>
    <w:rsid w:val="0034343D"/>
    <w:rsid w:val="003464B7"/>
    <w:rsid w:val="00353EC5"/>
    <w:rsid w:val="00363421"/>
    <w:rsid w:val="003634C8"/>
    <w:rsid w:val="00363D6B"/>
    <w:rsid w:val="003652AC"/>
    <w:rsid w:val="00365645"/>
    <w:rsid w:val="003668B9"/>
    <w:rsid w:val="00367E8E"/>
    <w:rsid w:val="00373084"/>
    <w:rsid w:val="00375B4B"/>
    <w:rsid w:val="003843D1"/>
    <w:rsid w:val="00390200"/>
    <w:rsid w:val="003947EA"/>
    <w:rsid w:val="00395A85"/>
    <w:rsid w:val="003A080E"/>
    <w:rsid w:val="003A15D5"/>
    <w:rsid w:val="003A4EBF"/>
    <w:rsid w:val="003A6644"/>
    <w:rsid w:val="003B0618"/>
    <w:rsid w:val="003B376D"/>
    <w:rsid w:val="003C0E46"/>
    <w:rsid w:val="003C25B5"/>
    <w:rsid w:val="003D0C8C"/>
    <w:rsid w:val="003D6070"/>
    <w:rsid w:val="003D6DB0"/>
    <w:rsid w:val="003E4201"/>
    <w:rsid w:val="003E6432"/>
    <w:rsid w:val="003E6A5B"/>
    <w:rsid w:val="003F1AB4"/>
    <w:rsid w:val="003F2732"/>
    <w:rsid w:val="003F3072"/>
    <w:rsid w:val="003F66EE"/>
    <w:rsid w:val="003F7F70"/>
    <w:rsid w:val="00400C97"/>
    <w:rsid w:val="00401C89"/>
    <w:rsid w:val="00404A3F"/>
    <w:rsid w:val="00405C0F"/>
    <w:rsid w:val="00407438"/>
    <w:rsid w:val="0041005E"/>
    <w:rsid w:val="004122BE"/>
    <w:rsid w:val="00414FD4"/>
    <w:rsid w:val="00424604"/>
    <w:rsid w:val="00424C25"/>
    <w:rsid w:val="004250C8"/>
    <w:rsid w:val="0042532A"/>
    <w:rsid w:val="0042615F"/>
    <w:rsid w:val="004264F4"/>
    <w:rsid w:val="00426EEA"/>
    <w:rsid w:val="0042746C"/>
    <w:rsid w:val="004274FD"/>
    <w:rsid w:val="00427A5F"/>
    <w:rsid w:val="00427E2E"/>
    <w:rsid w:val="00431A2D"/>
    <w:rsid w:val="00431D37"/>
    <w:rsid w:val="00434163"/>
    <w:rsid w:val="0043482D"/>
    <w:rsid w:val="00440444"/>
    <w:rsid w:val="004447F8"/>
    <w:rsid w:val="0044530D"/>
    <w:rsid w:val="00445ABC"/>
    <w:rsid w:val="004504E2"/>
    <w:rsid w:val="00454BF0"/>
    <w:rsid w:val="00461B7A"/>
    <w:rsid w:val="00461E27"/>
    <w:rsid w:val="00462732"/>
    <w:rsid w:val="004637F3"/>
    <w:rsid w:val="004647F5"/>
    <w:rsid w:val="004724DB"/>
    <w:rsid w:val="004728A0"/>
    <w:rsid w:val="004733DD"/>
    <w:rsid w:val="00475166"/>
    <w:rsid w:val="0048062C"/>
    <w:rsid w:val="00481906"/>
    <w:rsid w:val="0048548A"/>
    <w:rsid w:val="004A3A55"/>
    <w:rsid w:val="004A7D9C"/>
    <w:rsid w:val="004B0357"/>
    <w:rsid w:val="004B5044"/>
    <w:rsid w:val="004C3D0C"/>
    <w:rsid w:val="004C4568"/>
    <w:rsid w:val="004C51A8"/>
    <w:rsid w:val="004D1C7C"/>
    <w:rsid w:val="004D49D9"/>
    <w:rsid w:val="004E3BAC"/>
    <w:rsid w:val="004F07F6"/>
    <w:rsid w:val="004F2A4B"/>
    <w:rsid w:val="004F31D0"/>
    <w:rsid w:val="004F6D6C"/>
    <w:rsid w:val="004F7856"/>
    <w:rsid w:val="004F7EEF"/>
    <w:rsid w:val="00504EDB"/>
    <w:rsid w:val="00511656"/>
    <w:rsid w:val="00511EE0"/>
    <w:rsid w:val="00512C0D"/>
    <w:rsid w:val="00517BB4"/>
    <w:rsid w:val="00520F4C"/>
    <w:rsid w:val="005214C2"/>
    <w:rsid w:val="00523C92"/>
    <w:rsid w:val="00524294"/>
    <w:rsid w:val="00527218"/>
    <w:rsid w:val="00531439"/>
    <w:rsid w:val="00533628"/>
    <w:rsid w:val="00537818"/>
    <w:rsid w:val="00537AD0"/>
    <w:rsid w:val="00543AF6"/>
    <w:rsid w:val="00543B0F"/>
    <w:rsid w:val="00546409"/>
    <w:rsid w:val="00550515"/>
    <w:rsid w:val="00550B52"/>
    <w:rsid w:val="00550E04"/>
    <w:rsid w:val="00551EF6"/>
    <w:rsid w:val="00553737"/>
    <w:rsid w:val="00554FF5"/>
    <w:rsid w:val="005610EA"/>
    <w:rsid w:val="00561B7A"/>
    <w:rsid w:val="00564639"/>
    <w:rsid w:val="00564976"/>
    <w:rsid w:val="005678F0"/>
    <w:rsid w:val="00570218"/>
    <w:rsid w:val="00570592"/>
    <w:rsid w:val="00582EC8"/>
    <w:rsid w:val="00585F5E"/>
    <w:rsid w:val="0058601F"/>
    <w:rsid w:val="00590499"/>
    <w:rsid w:val="00590738"/>
    <w:rsid w:val="00593E15"/>
    <w:rsid w:val="00597D0A"/>
    <w:rsid w:val="005A0CBB"/>
    <w:rsid w:val="005A2C72"/>
    <w:rsid w:val="005A590F"/>
    <w:rsid w:val="005B0D49"/>
    <w:rsid w:val="005B2ADF"/>
    <w:rsid w:val="005B2D44"/>
    <w:rsid w:val="005B465A"/>
    <w:rsid w:val="005C0DB9"/>
    <w:rsid w:val="005C19CB"/>
    <w:rsid w:val="005C3BD7"/>
    <w:rsid w:val="005C4A39"/>
    <w:rsid w:val="005C670A"/>
    <w:rsid w:val="005D0F1B"/>
    <w:rsid w:val="005D29E7"/>
    <w:rsid w:val="005D6E2F"/>
    <w:rsid w:val="005D6EDD"/>
    <w:rsid w:val="005D7EB0"/>
    <w:rsid w:val="005E0A37"/>
    <w:rsid w:val="005E4839"/>
    <w:rsid w:val="005E53BC"/>
    <w:rsid w:val="005F01DF"/>
    <w:rsid w:val="005F107F"/>
    <w:rsid w:val="00603A6F"/>
    <w:rsid w:val="00603E17"/>
    <w:rsid w:val="00607452"/>
    <w:rsid w:val="00607FAC"/>
    <w:rsid w:val="00612088"/>
    <w:rsid w:val="00614226"/>
    <w:rsid w:val="006164FA"/>
    <w:rsid w:val="00621155"/>
    <w:rsid w:val="0063273F"/>
    <w:rsid w:val="00633863"/>
    <w:rsid w:val="00633E2E"/>
    <w:rsid w:val="0064473A"/>
    <w:rsid w:val="00656117"/>
    <w:rsid w:val="0066117D"/>
    <w:rsid w:val="00662155"/>
    <w:rsid w:val="00671186"/>
    <w:rsid w:val="00672D06"/>
    <w:rsid w:val="00672FF8"/>
    <w:rsid w:val="00674365"/>
    <w:rsid w:val="0068348F"/>
    <w:rsid w:val="0068491F"/>
    <w:rsid w:val="00685A20"/>
    <w:rsid w:val="00687C4D"/>
    <w:rsid w:val="00691A3B"/>
    <w:rsid w:val="0069491F"/>
    <w:rsid w:val="006957E3"/>
    <w:rsid w:val="00695A24"/>
    <w:rsid w:val="00697A86"/>
    <w:rsid w:val="006A3D72"/>
    <w:rsid w:val="006A41ED"/>
    <w:rsid w:val="006A51F8"/>
    <w:rsid w:val="006A79D1"/>
    <w:rsid w:val="006B0A51"/>
    <w:rsid w:val="006B248F"/>
    <w:rsid w:val="006C0099"/>
    <w:rsid w:val="006C19C4"/>
    <w:rsid w:val="006C29D2"/>
    <w:rsid w:val="006C6F53"/>
    <w:rsid w:val="006D09AD"/>
    <w:rsid w:val="006D2D4F"/>
    <w:rsid w:val="006E0CD5"/>
    <w:rsid w:val="006E17DB"/>
    <w:rsid w:val="006E7910"/>
    <w:rsid w:val="006F0B8D"/>
    <w:rsid w:val="006F17B8"/>
    <w:rsid w:val="006F6E10"/>
    <w:rsid w:val="0070289C"/>
    <w:rsid w:val="007208C5"/>
    <w:rsid w:val="0072147D"/>
    <w:rsid w:val="007234D0"/>
    <w:rsid w:val="00726832"/>
    <w:rsid w:val="00727F54"/>
    <w:rsid w:val="00733166"/>
    <w:rsid w:val="00734E56"/>
    <w:rsid w:val="00734FFC"/>
    <w:rsid w:val="00735101"/>
    <w:rsid w:val="007404CE"/>
    <w:rsid w:val="00741AD0"/>
    <w:rsid w:val="00746090"/>
    <w:rsid w:val="007601F9"/>
    <w:rsid w:val="007665F1"/>
    <w:rsid w:val="00773F81"/>
    <w:rsid w:val="007751D6"/>
    <w:rsid w:val="0077752D"/>
    <w:rsid w:val="007776F6"/>
    <w:rsid w:val="0078056E"/>
    <w:rsid w:val="00780C16"/>
    <w:rsid w:val="00782191"/>
    <w:rsid w:val="0078232B"/>
    <w:rsid w:val="00783419"/>
    <w:rsid w:val="00784146"/>
    <w:rsid w:val="00784DBB"/>
    <w:rsid w:val="00786CB4"/>
    <w:rsid w:val="007919E4"/>
    <w:rsid w:val="007A0E4F"/>
    <w:rsid w:val="007A15D4"/>
    <w:rsid w:val="007A3E63"/>
    <w:rsid w:val="007A4BF5"/>
    <w:rsid w:val="007A4F2C"/>
    <w:rsid w:val="007B15E2"/>
    <w:rsid w:val="007B5215"/>
    <w:rsid w:val="007B65AC"/>
    <w:rsid w:val="007B786C"/>
    <w:rsid w:val="007C06FE"/>
    <w:rsid w:val="007C601F"/>
    <w:rsid w:val="007C6966"/>
    <w:rsid w:val="007C73C6"/>
    <w:rsid w:val="007D07A5"/>
    <w:rsid w:val="007D0EC5"/>
    <w:rsid w:val="007D1077"/>
    <w:rsid w:val="007D27AF"/>
    <w:rsid w:val="007D38D4"/>
    <w:rsid w:val="007D5023"/>
    <w:rsid w:val="007D5831"/>
    <w:rsid w:val="007D787B"/>
    <w:rsid w:val="007E090C"/>
    <w:rsid w:val="007E22E3"/>
    <w:rsid w:val="007E6B22"/>
    <w:rsid w:val="008014DC"/>
    <w:rsid w:val="00802520"/>
    <w:rsid w:val="0080590C"/>
    <w:rsid w:val="0081037D"/>
    <w:rsid w:val="00810B7C"/>
    <w:rsid w:val="00811E34"/>
    <w:rsid w:val="0081241D"/>
    <w:rsid w:val="00812A2B"/>
    <w:rsid w:val="00813713"/>
    <w:rsid w:val="00814585"/>
    <w:rsid w:val="00817C7E"/>
    <w:rsid w:val="008202DA"/>
    <w:rsid w:val="00820EF6"/>
    <w:rsid w:val="00824FB8"/>
    <w:rsid w:val="008258A8"/>
    <w:rsid w:val="008356A8"/>
    <w:rsid w:val="0083668D"/>
    <w:rsid w:val="008379FC"/>
    <w:rsid w:val="00843BFF"/>
    <w:rsid w:val="0085042F"/>
    <w:rsid w:val="00853ACB"/>
    <w:rsid w:val="0086159C"/>
    <w:rsid w:val="00864220"/>
    <w:rsid w:val="00864824"/>
    <w:rsid w:val="00867A03"/>
    <w:rsid w:val="00871624"/>
    <w:rsid w:val="008731DB"/>
    <w:rsid w:val="00873609"/>
    <w:rsid w:val="00876367"/>
    <w:rsid w:val="00881C77"/>
    <w:rsid w:val="00882121"/>
    <w:rsid w:val="00883925"/>
    <w:rsid w:val="008874CB"/>
    <w:rsid w:val="00887665"/>
    <w:rsid w:val="00893169"/>
    <w:rsid w:val="00893644"/>
    <w:rsid w:val="008955D5"/>
    <w:rsid w:val="008A0036"/>
    <w:rsid w:val="008A0106"/>
    <w:rsid w:val="008A0428"/>
    <w:rsid w:val="008A1EBD"/>
    <w:rsid w:val="008A33AC"/>
    <w:rsid w:val="008A3E9B"/>
    <w:rsid w:val="008A5E14"/>
    <w:rsid w:val="008B4B48"/>
    <w:rsid w:val="008C0DF4"/>
    <w:rsid w:val="008C2049"/>
    <w:rsid w:val="008C2822"/>
    <w:rsid w:val="008D0E07"/>
    <w:rsid w:val="008D52F2"/>
    <w:rsid w:val="008D6D91"/>
    <w:rsid w:val="008E1791"/>
    <w:rsid w:val="008E5097"/>
    <w:rsid w:val="008F0203"/>
    <w:rsid w:val="008F0B46"/>
    <w:rsid w:val="008F68C1"/>
    <w:rsid w:val="00901F75"/>
    <w:rsid w:val="00903D65"/>
    <w:rsid w:val="00905449"/>
    <w:rsid w:val="00907B15"/>
    <w:rsid w:val="0091004D"/>
    <w:rsid w:val="00910900"/>
    <w:rsid w:val="00913311"/>
    <w:rsid w:val="009133E0"/>
    <w:rsid w:val="009143C6"/>
    <w:rsid w:val="00914408"/>
    <w:rsid w:val="00921909"/>
    <w:rsid w:val="00921A24"/>
    <w:rsid w:val="00925194"/>
    <w:rsid w:val="00931197"/>
    <w:rsid w:val="009404EC"/>
    <w:rsid w:val="0094069F"/>
    <w:rsid w:val="00941ED6"/>
    <w:rsid w:val="00942609"/>
    <w:rsid w:val="00943612"/>
    <w:rsid w:val="00947F52"/>
    <w:rsid w:val="009541FD"/>
    <w:rsid w:val="009544AF"/>
    <w:rsid w:val="009558CE"/>
    <w:rsid w:val="00955CD8"/>
    <w:rsid w:val="009644F1"/>
    <w:rsid w:val="00965421"/>
    <w:rsid w:val="0096566C"/>
    <w:rsid w:val="00967FE9"/>
    <w:rsid w:val="00970104"/>
    <w:rsid w:val="00972776"/>
    <w:rsid w:val="00973FE9"/>
    <w:rsid w:val="0098167A"/>
    <w:rsid w:val="009822DE"/>
    <w:rsid w:val="009825A0"/>
    <w:rsid w:val="00982A60"/>
    <w:rsid w:val="00984B89"/>
    <w:rsid w:val="00991E41"/>
    <w:rsid w:val="0099280C"/>
    <w:rsid w:val="00992E81"/>
    <w:rsid w:val="00992FB4"/>
    <w:rsid w:val="00994404"/>
    <w:rsid w:val="00994B82"/>
    <w:rsid w:val="0099578C"/>
    <w:rsid w:val="00996DC8"/>
    <w:rsid w:val="009A2DD6"/>
    <w:rsid w:val="009B3663"/>
    <w:rsid w:val="009B3EEF"/>
    <w:rsid w:val="009B5362"/>
    <w:rsid w:val="009B5482"/>
    <w:rsid w:val="009B664A"/>
    <w:rsid w:val="009B725B"/>
    <w:rsid w:val="009C39C7"/>
    <w:rsid w:val="009C42BE"/>
    <w:rsid w:val="009C693E"/>
    <w:rsid w:val="009D0469"/>
    <w:rsid w:val="009D3AB3"/>
    <w:rsid w:val="009D4247"/>
    <w:rsid w:val="009D4412"/>
    <w:rsid w:val="009D5715"/>
    <w:rsid w:val="009D5851"/>
    <w:rsid w:val="009D6D1B"/>
    <w:rsid w:val="009D7118"/>
    <w:rsid w:val="009D744F"/>
    <w:rsid w:val="009D7857"/>
    <w:rsid w:val="009E31C5"/>
    <w:rsid w:val="009E3768"/>
    <w:rsid w:val="009E78EC"/>
    <w:rsid w:val="009E7FC8"/>
    <w:rsid w:val="009F01EE"/>
    <w:rsid w:val="009F46CF"/>
    <w:rsid w:val="009F4EF4"/>
    <w:rsid w:val="00A019DD"/>
    <w:rsid w:val="00A05BE8"/>
    <w:rsid w:val="00A07F80"/>
    <w:rsid w:val="00A1182C"/>
    <w:rsid w:val="00A11D2E"/>
    <w:rsid w:val="00A13B3E"/>
    <w:rsid w:val="00A15D7A"/>
    <w:rsid w:val="00A17093"/>
    <w:rsid w:val="00A20734"/>
    <w:rsid w:val="00A20A14"/>
    <w:rsid w:val="00A249FE"/>
    <w:rsid w:val="00A30F94"/>
    <w:rsid w:val="00A32482"/>
    <w:rsid w:val="00A34353"/>
    <w:rsid w:val="00A35179"/>
    <w:rsid w:val="00A3719D"/>
    <w:rsid w:val="00A43AB0"/>
    <w:rsid w:val="00A50BCF"/>
    <w:rsid w:val="00A539BB"/>
    <w:rsid w:val="00A61BF3"/>
    <w:rsid w:val="00A62A3D"/>
    <w:rsid w:val="00A64301"/>
    <w:rsid w:val="00A64F85"/>
    <w:rsid w:val="00A64FAF"/>
    <w:rsid w:val="00A70264"/>
    <w:rsid w:val="00A70DE1"/>
    <w:rsid w:val="00A8050F"/>
    <w:rsid w:val="00A812AF"/>
    <w:rsid w:val="00A8168B"/>
    <w:rsid w:val="00A837B4"/>
    <w:rsid w:val="00A84777"/>
    <w:rsid w:val="00A84E35"/>
    <w:rsid w:val="00A85FCF"/>
    <w:rsid w:val="00A901F4"/>
    <w:rsid w:val="00A93334"/>
    <w:rsid w:val="00A93F9F"/>
    <w:rsid w:val="00A95C6C"/>
    <w:rsid w:val="00AA1933"/>
    <w:rsid w:val="00AA223E"/>
    <w:rsid w:val="00AA3DB3"/>
    <w:rsid w:val="00AA55CC"/>
    <w:rsid w:val="00AA7498"/>
    <w:rsid w:val="00AB28DC"/>
    <w:rsid w:val="00AB360F"/>
    <w:rsid w:val="00AB3F6A"/>
    <w:rsid w:val="00AB4488"/>
    <w:rsid w:val="00AB4934"/>
    <w:rsid w:val="00AB6D4B"/>
    <w:rsid w:val="00AC27BE"/>
    <w:rsid w:val="00AC36CE"/>
    <w:rsid w:val="00AC3CEF"/>
    <w:rsid w:val="00AD0786"/>
    <w:rsid w:val="00AD0FA7"/>
    <w:rsid w:val="00AD2405"/>
    <w:rsid w:val="00AD28A6"/>
    <w:rsid w:val="00AD3181"/>
    <w:rsid w:val="00AD47BB"/>
    <w:rsid w:val="00AD50C5"/>
    <w:rsid w:val="00AE2049"/>
    <w:rsid w:val="00AE3BD4"/>
    <w:rsid w:val="00AE4DD8"/>
    <w:rsid w:val="00AF6CEC"/>
    <w:rsid w:val="00B01E32"/>
    <w:rsid w:val="00B03E9E"/>
    <w:rsid w:val="00B050C5"/>
    <w:rsid w:val="00B24F91"/>
    <w:rsid w:val="00B279BC"/>
    <w:rsid w:val="00B339CF"/>
    <w:rsid w:val="00B34C6C"/>
    <w:rsid w:val="00B36052"/>
    <w:rsid w:val="00B3748A"/>
    <w:rsid w:val="00B40380"/>
    <w:rsid w:val="00B41314"/>
    <w:rsid w:val="00B4625B"/>
    <w:rsid w:val="00B50678"/>
    <w:rsid w:val="00B5211D"/>
    <w:rsid w:val="00B54481"/>
    <w:rsid w:val="00B56186"/>
    <w:rsid w:val="00B6111F"/>
    <w:rsid w:val="00B6555A"/>
    <w:rsid w:val="00B656F5"/>
    <w:rsid w:val="00B66BF1"/>
    <w:rsid w:val="00B7133F"/>
    <w:rsid w:val="00B722A8"/>
    <w:rsid w:val="00B72D1A"/>
    <w:rsid w:val="00B73C7A"/>
    <w:rsid w:val="00B75AD9"/>
    <w:rsid w:val="00B77BA9"/>
    <w:rsid w:val="00B80B36"/>
    <w:rsid w:val="00B80D46"/>
    <w:rsid w:val="00B817C6"/>
    <w:rsid w:val="00B8198A"/>
    <w:rsid w:val="00B865E7"/>
    <w:rsid w:val="00B86AF6"/>
    <w:rsid w:val="00B8745A"/>
    <w:rsid w:val="00B87A87"/>
    <w:rsid w:val="00B96601"/>
    <w:rsid w:val="00BA1479"/>
    <w:rsid w:val="00BA3967"/>
    <w:rsid w:val="00BA39A9"/>
    <w:rsid w:val="00BA45EA"/>
    <w:rsid w:val="00BB292C"/>
    <w:rsid w:val="00BC0589"/>
    <w:rsid w:val="00BC1F46"/>
    <w:rsid w:val="00BC429E"/>
    <w:rsid w:val="00BC570E"/>
    <w:rsid w:val="00BC6A5C"/>
    <w:rsid w:val="00BD1124"/>
    <w:rsid w:val="00BD2573"/>
    <w:rsid w:val="00BD4483"/>
    <w:rsid w:val="00BD4B75"/>
    <w:rsid w:val="00BD6892"/>
    <w:rsid w:val="00BD6B4B"/>
    <w:rsid w:val="00BD7206"/>
    <w:rsid w:val="00BE01F8"/>
    <w:rsid w:val="00BE0603"/>
    <w:rsid w:val="00BE140A"/>
    <w:rsid w:val="00BE294F"/>
    <w:rsid w:val="00BF5AE0"/>
    <w:rsid w:val="00BF62E5"/>
    <w:rsid w:val="00BF7327"/>
    <w:rsid w:val="00BF79F1"/>
    <w:rsid w:val="00C00E3E"/>
    <w:rsid w:val="00C00FE9"/>
    <w:rsid w:val="00C04B42"/>
    <w:rsid w:val="00C05922"/>
    <w:rsid w:val="00C155F4"/>
    <w:rsid w:val="00C16862"/>
    <w:rsid w:val="00C17268"/>
    <w:rsid w:val="00C2105F"/>
    <w:rsid w:val="00C233CE"/>
    <w:rsid w:val="00C24D16"/>
    <w:rsid w:val="00C25345"/>
    <w:rsid w:val="00C301CC"/>
    <w:rsid w:val="00C33E34"/>
    <w:rsid w:val="00C33FFE"/>
    <w:rsid w:val="00C36076"/>
    <w:rsid w:val="00C36A39"/>
    <w:rsid w:val="00C371F8"/>
    <w:rsid w:val="00C40F89"/>
    <w:rsid w:val="00C4259B"/>
    <w:rsid w:val="00C45ECF"/>
    <w:rsid w:val="00C475C6"/>
    <w:rsid w:val="00C51366"/>
    <w:rsid w:val="00C513BC"/>
    <w:rsid w:val="00C525EE"/>
    <w:rsid w:val="00C5674B"/>
    <w:rsid w:val="00C5774F"/>
    <w:rsid w:val="00C5777E"/>
    <w:rsid w:val="00C57FE8"/>
    <w:rsid w:val="00C611AD"/>
    <w:rsid w:val="00C615C5"/>
    <w:rsid w:val="00C61B5A"/>
    <w:rsid w:val="00C63356"/>
    <w:rsid w:val="00C63BC3"/>
    <w:rsid w:val="00C70753"/>
    <w:rsid w:val="00C70764"/>
    <w:rsid w:val="00C71D32"/>
    <w:rsid w:val="00C7432A"/>
    <w:rsid w:val="00C74DA3"/>
    <w:rsid w:val="00C8131F"/>
    <w:rsid w:val="00C81793"/>
    <w:rsid w:val="00C84822"/>
    <w:rsid w:val="00C876C7"/>
    <w:rsid w:val="00C90EB7"/>
    <w:rsid w:val="00C91F4C"/>
    <w:rsid w:val="00C92A61"/>
    <w:rsid w:val="00C96BEB"/>
    <w:rsid w:val="00C973D1"/>
    <w:rsid w:val="00C97A0A"/>
    <w:rsid w:val="00C97E69"/>
    <w:rsid w:val="00CA4C9D"/>
    <w:rsid w:val="00CA75DB"/>
    <w:rsid w:val="00CA7787"/>
    <w:rsid w:val="00CB2EE3"/>
    <w:rsid w:val="00CB4F6E"/>
    <w:rsid w:val="00CC0C94"/>
    <w:rsid w:val="00CC2D24"/>
    <w:rsid w:val="00CC371B"/>
    <w:rsid w:val="00CC6656"/>
    <w:rsid w:val="00CC7DFC"/>
    <w:rsid w:val="00CD2B5C"/>
    <w:rsid w:val="00CD33FE"/>
    <w:rsid w:val="00CD54FB"/>
    <w:rsid w:val="00CD5A7D"/>
    <w:rsid w:val="00CD5D75"/>
    <w:rsid w:val="00CE2EF3"/>
    <w:rsid w:val="00CE35D7"/>
    <w:rsid w:val="00CE3B05"/>
    <w:rsid w:val="00CF035B"/>
    <w:rsid w:val="00CF3167"/>
    <w:rsid w:val="00CF4B04"/>
    <w:rsid w:val="00CF6D46"/>
    <w:rsid w:val="00D00FFE"/>
    <w:rsid w:val="00D01F9C"/>
    <w:rsid w:val="00D034D9"/>
    <w:rsid w:val="00D043FB"/>
    <w:rsid w:val="00D04623"/>
    <w:rsid w:val="00D07337"/>
    <w:rsid w:val="00D07622"/>
    <w:rsid w:val="00D07E57"/>
    <w:rsid w:val="00D1019F"/>
    <w:rsid w:val="00D11061"/>
    <w:rsid w:val="00D12307"/>
    <w:rsid w:val="00D12737"/>
    <w:rsid w:val="00D1534E"/>
    <w:rsid w:val="00D17725"/>
    <w:rsid w:val="00D20418"/>
    <w:rsid w:val="00D20CC6"/>
    <w:rsid w:val="00D215A2"/>
    <w:rsid w:val="00D21C8F"/>
    <w:rsid w:val="00D23BAD"/>
    <w:rsid w:val="00D24BAD"/>
    <w:rsid w:val="00D338A9"/>
    <w:rsid w:val="00D35C85"/>
    <w:rsid w:val="00D4673F"/>
    <w:rsid w:val="00D508EA"/>
    <w:rsid w:val="00D55A24"/>
    <w:rsid w:val="00D646FA"/>
    <w:rsid w:val="00D64C9A"/>
    <w:rsid w:val="00D667CB"/>
    <w:rsid w:val="00D67F05"/>
    <w:rsid w:val="00D72C51"/>
    <w:rsid w:val="00D74C97"/>
    <w:rsid w:val="00D759C4"/>
    <w:rsid w:val="00D76337"/>
    <w:rsid w:val="00D768EA"/>
    <w:rsid w:val="00D828E7"/>
    <w:rsid w:val="00D87739"/>
    <w:rsid w:val="00D87CC4"/>
    <w:rsid w:val="00D92BE5"/>
    <w:rsid w:val="00D93FD2"/>
    <w:rsid w:val="00D97A8C"/>
    <w:rsid w:val="00DA227A"/>
    <w:rsid w:val="00DA2C3E"/>
    <w:rsid w:val="00DA321C"/>
    <w:rsid w:val="00DA36BD"/>
    <w:rsid w:val="00DA74DE"/>
    <w:rsid w:val="00DA7D54"/>
    <w:rsid w:val="00DB0A3E"/>
    <w:rsid w:val="00DB4EE8"/>
    <w:rsid w:val="00DB564B"/>
    <w:rsid w:val="00DB7162"/>
    <w:rsid w:val="00DC28F4"/>
    <w:rsid w:val="00DC2AF9"/>
    <w:rsid w:val="00DC3794"/>
    <w:rsid w:val="00DC57C8"/>
    <w:rsid w:val="00DC5D7C"/>
    <w:rsid w:val="00DC7257"/>
    <w:rsid w:val="00DC7D72"/>
    <w:rsid w:val="00DD03C2"/>
    <w:rsid w:val="00DD1964"/>
    <w:rsid w:val="00DD67E9"/>
    <w:rsid w:val="00DD7A0E"/>
    <w:rsid w:val="00DE172F"/>
    <w:rsid w:val="00DE1DC1"/>
    <w:rsid w:val="00DE5280"/>
    <w:rsid w:val="00DE5915"/>
    <w:rsid w:val="00DE5FAC"/>
    <w:rsid w:val="00DE5FF4"/>
    <w:rsid w:val="00DE6A2E"/>
    <w:rsid w:val="00DF5050"/>
    <w:rsid w:val="00E050A1"/>
    <w:rsid w:val="00E069E3"/>
    <w:rsid w:val="00E07C0C"/>
    <w:rsid w:val="00E15332"/>
    <w:rsid w:val="00E20F57"/>
    <w:rsid w:val="00E23344"/>
    <w:rsid w:val="00E237A7"/>
    <w:rsid w:val="00E26199"/>
    <w:rsid w:val="00E265B4"/>
    <w:rsid w:val="00E37126"/>
    <w:rsid w:val="00E43CB4"/>
    <w:rsid w:val="00E44227"/>
    <w:rsid w:val="00E44B48"/>
    <w:rsid w:val="00E47376"/>
    <w:rsid w:val="00E50633"/>
    <w:rsid w:val="00E521A3"/>
    <w:rsid w:val="00E5722F"/>
    <w:rsid w:val="00E6097F"/>
    <w:rsid w:val="00E65909"/>
    <w:rsid w:val="00E67735"/>
    <w:rsid w:val="00E70403"/>
    <w:rsid w:val="00E71603"/>
    <w:rsid w:val="00E76BD6"/>
    <w:rsid w:val="00E85719"/>
    <w:rsid w:val="00E858C7"/>
    <w:rsid w:val="00E90E47"/>
    <w:rsid w:val="00E915B5"/>
    <w:rsid w:val="00E9263D"/>
    <w:rsid w:val="00E954B6"/>
    <w:rsid w:val="00E959B7"/>
    <w:rsid w:val="00E96F14"/>
    <w:rsid w:val="00E97B42"/>
    <w:rsid w:val="00EA00DB"/>
    <w:rsid w:val="00EA4E7E"/>
    <w:rsid w:val="00EA5964"/>
    <w:rsid w:val="00EB0746"/>
    <w:rsid w:val="00EB0F15"/>
    <w:rsid w:val="00EB1E04"/>
    <w:rsid w:val="00EB5B05"/>
    <w:rsid w:val="00EC1127"/>
    <w:rsid w:val="00EC18D7"/>
    <w:rsid w:val="00EC24F0"/>
    <w:rsid w:val="00EC2D37"/>
    <w:rsid w:val="00EC71EA"/>
    <w:rsid w:val="00ED1EBB"/>
    <w:rsid w:val="00ED26BC"/>
    <w:rsid w:val="00ED2D46"/>
    <w:rsid w:val="00ED3D7A"/>
    <w:rsid w:val="00ED547C"/>
    <w:rsid w:val="00ED5698"/>
    <w:rsid w:val="00ED6459"/>
    <w:rsid w:val="00ED6460"/>
    <w:rsid w:val="00ED65E7"/>
    <w:rsid w:val="00ED677D"/>
    <w:rsid w:val="00EE5A4E"/>
    <w:rsid w:val="00EE5DDE"/>
    <w:rsid w:val="00EF2B6D"/>
    <w:rsid w:val="00EF3F8B"/>
    <w:rsid w:val="00EF7296"/>
    <w:rsid w:val="00F02308"/>
    <w:rsid w:val="00F037A6"/>
    <w:rsid w:val="00F138A7"/>
    <w:rsid w:val="00F22649"/>
    <w:rsid w:val="00F249B9"/>
    <w:rsid w:val="00F313A7"/>
    <w:rsid w:val="00F319C5"/>
    <w:rsid w:val="00F33B80"/>
    <w:rsid w:val="00F346CB"/>
    <w:rsid w:val="00F35A8D"/>
    <w:rsid w:val="00F36E07"/>
    <w:rsid w:val="00F41E3F"/>
    <w:rsid w:val="00F41EE0"/>
    <w:rsid w:val="00F550BA"/>
    <w:rsid w:val="00F562F7"/>
    <w:rsid w:val="00F568D4"/>
    <w:rsid w:val="00F61082"/>
    <w:rsid w:val="00F6316F"/>
    <w:rsid w:val="00F73398"/>
    <w:rsid w:val="00F74767"/>
    <w:rsid w:val="00F76D4E"/>
    <w:rsid w:val="00F803A4"/>
    <w:rsid w:val="00F810A3"/>
    <w:rsid w:val="00F905FE"/>
    <w:rsid w:val="00F9270B"/>
    <w:rsid w:val="00F97DCB"/>
    <w:rsid w:val="00FA10C9"/>
    <w:rsid w:val="00FA55C6"/>
    <w:rsid w:val="00FA5FA0"/>
    <w:rsid w:val="00FA608B"/>
    <w:rsid w:val="00FA6694"/>
    <w:rsid w:val="00FA68C3"/>
    <w:rsid w:val="00FA7BE6"/>
    <w:rsid w:val="00FB1F6A"/>
    <w:rsid w:val="00FB3FEA"/>
    <w:rsid w:val="00FB7F6C"/>
    <w:rsid w:val="00FC48D7"/>
    <w:rsid w:val="00FD1D0C"/>
    <w:rsid w:val="00FD394B"/>
    <w:rsid w:val="00FD3FE7"/>
    <w:rsid w:val="00FD73FA"/>
    <w:rsid w:val="00FD78E2"/>
    <w:rsid w:val="00FE472F"/>
    <w:rsid w:val="00FE5BDE"/>
    <w:rsid w:val="00FF2B7F"/>
    <w:rsid w:val="00FF3277"/>
    <w:rsid w:val="00FF338C"/>
    <w:rsid w:val="00FF45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CF5B4"/>
  <w15:docId w15:val="{30D26DE6-5A34-41CF-ABEE-1B2402426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77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205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20532"/>
  </w:style>
  <w:style w:type="table" w:styleId="a4">
    <w:name w:val="Table Grid"/>
    <w:basedOn w:val="a1"/>
    <w:uiPriority w:val="59"/>
    <w:rsid w:val="00020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7A4BF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5">
    <w:name w:val="List Paragraph"/>
    <w:basedOn w:val="a"/>
    <w:uiPriority w:val="34"/>
    <w:qFormat/>
    <w:rsid w:val="0077752D"/>
    <w:pPr>
      <w:ind w:left="720"/>
      <w:contextualSpacing/>
    </w:pPr>
  </w:style>
  <w:style w:type="paragraph" w:styleId="a6">
    <w:name w:val="Balloon Text"/>
    <w:basedOn w:val="a"/>
    <w:link w:val="a7"/>
    <w:uiPriority w:val="99"/>
    <w:semiHidden/>
    <w:unhideWhenUsed/>
    <w:rsid w:val="004F785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F7856"/>
    <w:rPr>
      <w:rFonts w:ascii="Segoe UI" w:hAnsi="Segoe UI" w:cs="Segoe UI"/>
      <w:sz w:val="18"/>
      <w:szCs w:val="18"/>
    </w:rPr>
  </w:style>
  <w:style w:type="character" w:styleId="a8">
    <w:name w:val="Hyperlink"/>
    <w:basedOn w:val="a0"/>
    <w:uiPriority w:val="99"/>
    <w:semiHidden/>
    <w:unhideWhenUsed/>
    <w:rsid w:val="00F138A7"/>
    <w:rPr>
      <w:color w:val="0563C1"/>
      <w:u w:val="single"/>
    </w:rPr>
  </w:style>
  <w:style w:type="paragraph" w:styleId="a9">
    <w:name w:val="header"/>
    <w:basedOn w:val="a"/>
    <w:link w:val="aa"/>
    <w:uiPriority w:val="99"/>
    <w:unhideWhenUsed/>
    <w:rsid w:val="00FD3FE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D3FE7"/>
  </w:style>
  <w:style w:type="paragraph" w:styleId="ab">
    <w:name w:val="footer"/>
    <w:basedOn w:val="a"/>
    <w:link w:val="ac"/>
    <w:uiPriority w:val="99"/>
    <w:unhideWhenUsed/>
    <w:rsid w:val="00FD3FE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D3FE7"/>
  </w:style>
  <w:style w:type="character" w:styleId="ad">
    <w:name w:val="annotation reference"/>
    <w:basedOn w:val="a0"/>
    <w:uiPriority w:val="99"/>
    <w:semiHidden/>
    <w:unhideWhenUsed/>
    <w:rsid w:val="00F61082"/>
    <w:rPr>
      <w:sz w:val="16"/>
      <w:szCs w:val="16"/>
    </w:rPr>
  </w:style>
  <w:style w:type="paragraph" w:styleId="ae">
    <w:name w:val="annotation text"/>
    <w:basedOn w:val="a"/>
    <w:link w:val="af"/>
    <w:uiPriority w:val="99"/>
    <w:semiHidden/>
    <w:unhideWhenUsed/>
    <w:rsid w:val="00F61082"/>
    <w:pPr>
      <w:spacing w:line="240" w:lineRule="auto"/>
    </w:pPr>
    <w:rPr>
      <w:sz w:val="20"/>
      <w:szCs w:val="20"/>
    </w:rPr>
  </w:style>
  <w:style w:type="character" w:customStyle="1" w:styleId="af">
    <w:name w:val="Текст примечания Знак"/>
    <w:basedOn w:val="a0"/>
    <w:link w:val="ae"/>
    <w:uiPriority w:val="99"/>
    <w:semiHidden/>
    <w:rsid w:val="00F61082"/>
    <w:rPr>
      <w:sz w:val="20"/>
      <w:szCs w:val="20"/>
    </w:rPr>
  </w:style>
  <w:style w:type="paragraph" w:styleId="af0">
    <w:name w:val="annotation subject"/>
    <w:basedOn w:val="ae"/>
    <w:next w:val="ae"/>
    <w:link w:val="af1"/>
    <w:uiPriority w:val="99"/>
    <w:semiHidden/>
    <w:unhideWhenUsed/>
    <w:rsid w:val="00F61082"/>
    <w:rPr>
      <w:b/>
      <w:bCs/>
    </w:rPr>
  </w:style>
  <w:style w:type="character" w:customStyle="1" w:styleId="af1">
    <w:name w:val="Тема примечания Знак"/>
    <w:basedOn w:val="af"/>
    <w:link w:val="af0"/>
    <w:uiPriority w:val="99"/>
    <w:semiHidden/>
    <w:rsid w:val="00F61082"/>
    <w:rPr>
      <w:b/>
      <w:bCs/>
      <w:sz w:val="20"/>
      <w:szCs w:val="20"/>
    </w:rPr>
  </w:style>
  <w:style w:type="character" w:customStyle="1" w:styleId="FontStyle83">
    <w:name w:val="Font Style83"/>
    <w:rsid w:val="008E5097"/>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944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53268-28A1-4A0F-99B3-1E7630647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9261</Words>
  <Characters>52792</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Караев Алан Вячеславович</dc:creator>
  <cp:lastModifiedBy>Лобжанидзе Нана Анзоровна</cp:lastModifiedBy>
  <cp:revision>33</cp:revision>
  <cp:lastPrinted>2014-04-18T11:31:00Z</cp:lastPrinted>
  <dcterms:created xsi:type="dcterms:W3CDTF">2023-04-24T12:12:00Z</dcterms:created>
  <dcterms:modified xsi:type="dcterms:W3CDTF">2025-02-20T13:58:00Z</dcterms:modified>
</cp:coreProperties>
</file>